
<file path=[Content_Types].xml><?xml version="1.0" encoding="utf-8"?>
<Types xmlns="http://schemas.openxmlformats.org/package/2006/content-types">
  <Default Extension="xml" ContentType="application/vnd.openxmlformats-officedocument.wordprocessingml.comment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rsidP="76F39DBF" w14:paraId="672A6659" wp14:textId="77777777">
      <w:pPr>
        <w:pStyle w:val="Normal"/>
        <w:keepNext w:val="0"/>
        <w:keepLines w:val="0"/>
        <w:pageBreakBefore w:val="0"/>
        <w:widowControl w:val="1"/>
        <w:shd w:val="clear" w:color="auto" w:fill="auto"/>
        <w:spacing w:before="0" w:after="140" w:line="276"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p>
    <w:p xmlns:wp14="http://schemas.microsoft.com/office/word/2010/wordml" w:rsidP="372CC7A8" w14:paraId="2729B191" wp14:textId="77777777">
      <w:pPr>
        <w:pStyle w:val="Normal"/>
        <w:jc w:val="center"/>
        <w:rPr>
          <w:rFonts w:ascii="Arial" w:hAnsi="Arial" w:eastAsia="Arial" w:cs="Arial"/>
          <w:b w:val="1"/>
          <w:bCs w:val="1"/>
          <w:sz w:val="24"/>
          <w:szCs w:val="24"/>
          <w:u w:val="single"/>
          <w:vertAlign w:val="baseline"/>
        </w:rPr>
      </w:pPr>
      <w:r w:rsidRPr="337887DF" w:rsidR="54EE345A">
        <w:rPr>
          <w:rFonts w:ascii="Arial" w:hAnsi="Arial" w:eastAsia="Arial" w:cs="Arial"/>
          <w:position w:val="0"/>
          <w:sz w:val="28"/>
          <w:sz w:val="28"/>
          <w:szCs w:val="28"/>
          <w:vertAlign w:val="baseline"/>
        </w:rPr>
        <w:t xml:space="preserve"> </w:t>
      </w:r>
      <w:r w:rsidRPr="337887DF" w:rsidR="54EE345A">
        <w:rPr>
          <w:rFonts w:ascii="Arial" w:hAnsi="Arial" w:eastAsia="Arial" w:cs="Arial"/>
          <w:b w:val="1"/>
          <w:bCs w:val="1"/>
          <w:position w:val="0"/>
          <w:sz w:val="28"/>
          <w:sz w:val="28"/>
          <w:szCs w:val="28"/>
          <w:u w:val="single"/>
          <w:vertAlign w:val="baseline"/>
        </w:rPr>
        <w:t xml:space="preserve">Capenhurst</w:t>
      </w:r>
      <w:r w:rsidRPr="337887DF" w:rsidR="54EE345A">
        <w:rPr>
          <w:rFonts w:ascii="Arial" w:hAnsi="Arial" w:eastAsia="Arial" w:cs="Arial"/>
          <w:b w:val="1"/>
          <w:bCs w:val="1"/>
          <w:position w:val="0"/>
          <w:sz w:val="28"/>
          <w:sz w:val="28"/>
          <w:szCs w:val="28"/>
          <w:u w:val="single"/>
          <w:vertAlign w:val="baseline"/>
        </w:rPr>
        <w:t xml:space="preserve"> and </w:t>
      </w:r>
      <w:r w:rsidRPr="337887DF" w:rsidR="54EE345A">
        <w:rPr>
          <w:rFonts w:ascii="Arial" w:hAnsi="Arial" w:eastAsia="Arial" w:cs="Arial"/>
          <w:b w:val="1"/>
          <w:bCs w:val="1"/>
          <w:position w:val="0"/>
          <w:sz w:val="28"/>
          <w:sz w:val="28"/>
          <w:szCs w:val="28"/>
          <w:u w:val="single"/>
          <w:vertAlign w:val="baseline"/>
        </w:rPr>
        <w:t xml:space="preserve">Ledsham </w:t>
      </w:r>
      <w:r w:rsidRPr="337887DF" w:rsidR="54EE345A">
        <w:rPr>
          <w:rFonts w:ascii="Arial" w:hAnsi="Arial" w:eastAsia="Arial" w:cs="Arial"/>
          <w:b w:val="1"/>
          <w:bCs w:val="1"/>
          <w:position w:val="0"/>
          <w:sz w:val="28"/>
          <w:sz w:val="28"/>
          <w:szCs w:val="28"/>
          <w:u w:val="single"/>
          <w:vertAlign w:val="baseline"/>
        </w:rPr>
        <w:t>Parish Council</w:t>
      </w:r>
    </w:p>
    <w:p xmlns:wp14="http://schemas.microsoft.com/office/word/2010/wordml" w:rsidP="337887DF" w14:paraId="4A08A4A1" wp14:textId="6965B446">
      <w:pPr>
        <w:pStyle w:val="Normal"/>
        <w:suppressLineNumbers w:val="0"/>
        <w:bidi w:val="0"/>
        <w:spacing w:before="0" w:beforeAutospacing="off" w:after="0" w:afterAutospacing="off" w:line="14" w:lineRule="atLeast"/>
        <w:ind w:left="0" w:right="0"/>
        <w:jc w:val="center"/>
      </w:pPr>
      <w:r w:rsidRPr="337887DF" w:rsidR="6953DDCB">
        <w:rPr>
          <w:rFonts w:ascii="Arial" w:hAnsi="Arial" w:eastAsia="Arial" w:cs="Arial"/>
          <w:b w:val="1"/>
          <w:bCs w:val="1"/>
          <w:sz w:val="28"/>
          <w:szCs w:val="28"/>
          <w:u w:val="single"/>
          <w:vertAlign w:val="baseline"/>
        </w:rPr>
        <w:t xml:space="preserve">Summons </w:t>
      </w:r>
      <w:r w:rsidRPr="337887DF" w:rsidR="54EE345A">
        <w:rPr>
          <w:rFonts w:ascii="Arial" w:hAnsi="Arial" w:eastAsia="Arial" w:cs="Arial"/>
          <w:b w:val="1"/>
          <w:bCs w:val="1"/>
          <w:position w:val="0"/>
          <w:sz w:val="28"/>
          <w:sz w:val="28"/>
          <w:szCs w:val="28"/>
          <w:u w:val="single"/>
          <w:vertAlign w:val="baseline"/>
        </w:rPr>
        <w:t xml:space="preserve">for Parish Council </w:t>
      </w:r>
      <w:r w:rsidRPr="337887DF" w:rsidR="3DA7305E">
        <w:rPr>
          <w:rFonts w:ascii="Arial" w:hAnsi="Arial" w:eastAsia="Arial" w:cs="Arial"/>
          <w:b w:val="1"/>
          <w:bCs w:val="1"/>
          <w:position w:val="0"/>
          <w:sz w:val="28"/>
          <w:sz w:val="28"/>
          <w:szCs w:val="28"/>
          <w:u w:val="single"/>
          <w:vertAlign w:val="baseline"/>
        </w:rPr>
        <w:t xml:space="preserve">Annual General </w:t>
      </w:r>
      <w:r w:rsidRPr="337887DF" w:rsidR="54EE345A">
        <w:rPr>
          <w:rFonts w:ascii="Arial" w:hAnsi="Arial" w:eastAsia="Arial" w:cs="Arial"/>
          <w:b w:val="1"/>
          <w:bCs w:val="1"/>
          <w:position w:val="0"/>
          <w:sz w:val="28"/>
          <w:sz w:val="28"/>
          <w:szCs w:val="28"/>
          <w:u w:val="single"/>
          <w:vertAlign w:val="baseline"/>
        </w:rPr>
        <w:t xml:space="preserve">Meeting</w:t>
      </w:r>
      <w:r w:rsidRPr="337887DF" w:rsidR="75C9E45A">
        <w:rPr>
          <w:rFonts w:ascii="Arial" w:hAnsi="Arial" w:eastAsia="Arial" w:cs="Arial"/>
          <w:b w:val="1"/>
          <w:bCs w:val="1"/>
          <w:position w:val="0"/>
          <w:sz w:val="28"/>
          <w:sz w:val="28"/>
          <w:szCs w:val="28"/>
          <w:u w:val="single"/>
          <w:vertAlign w:val="baseline"/>
        </w:rPr>
        <w:t xml:space="preserve"> </w:t>
      </w:r>
    </w:p>
    <w:p xmlns:wp14="http://schemas.microsoft.com/office/word/2010/wordml" w:rsidP="337887DF" w14:paraId="0A6FF83D" wp14:textId="3F6F03CC">
      <w:pPr>
        <w:pStyle w:val="Normal"/>
        <w:suppressLineNumbers w:val="0"/>
        <w:bidi w:val="0"/>
        <w:spacing w:before="0" w:beforeAutospacing="off" w:after="0" w:afterAutospacing="off" w:line="14" w:lineRule="atLeast"/>
        <w:ind w:left="0" w:right="0"/>
        <w:jc w:val="center"/>
        <w:rPr>
          <w:rFonts w:ascii="Arial" w:hAnsi="Arial" w:eastAsia="Arial" w:cs="Arial"/>
          <w:b w:val="1"/>
          <w:bCs w:val="1"/>
          <w:sz w:val="28"/>
          <w:szCs w:val="28"/>
          <w:u w:val="single"/>
          <w:vertAlign w:val="baseline"/>
        </w:rPr>
      </w:pPr>
      <w:r w:rsidRPr="337887DF" w:rsidR="75C9E45A">
        <w:rPr>
          <w:rFonts w:ascii="Arial" w:hAnsi="Arial" w:eastAsia="Arial" w:cs="Arial"/>
          <w:b w:val="1"/>
          <w:bCs w:val="1"/>
          <w:position w:val="0"/>
          <w:sz w:val="28"/>
          <w:sz w:val="28"/>
          <w:szCs w:val="28"/>
          <w:u w:val="single"/>
          <w:vertAlign w:val="baseline"/>
        </w:rPr>
        <w:t xml:space="preserve">and </w:t>
      </w:r>
      <w:r w:rsidRPr="337887DF" w:rsidR="2A238C54">
        <w:rPr>
          <w:rFonts w:ascii="Arial" w:hAnsi="Arial" w:eastAsia="Arial" w:cs="Arial"/>
          <w:b w:val="1"/>
          <w:bCs w:val="1"/>
          <w:sz w:val="28"/>
          <w:szCs w:val="28"/>
          <w:u w:val="single"/>
          <w:vertAlign w:val="baseline"/>
        </w:rPr>
        <w:t xml:space="preserve">Ordinary </w:t>
      </w:r>
      <w:r w:rsidRPr="337887DF" w:rsidR="75C9E45A">
        <w:rPr>
          <w:rFonts w:ascii="Arial" w:hAnsi="Arial" w:eastAsia="Arial" w:cs="Arial"/>
          <w:b w:val="1"/>
          <w:bCs w:val="1"/>
          <w:position w:val="0"/>
          <w:sz w:val="28"/>
          <w:sz w:val="28"/>
          <w:szCs w:val="28"/>
          <w:u w:val="single"/>
          <w:vertAlign w:val="baseline"/>
        </w:rPr>
        <w:t xml:space="preserve">Meeting</w:t>
      </w:r>
      <w:r w:rsidRPr="337887DF" w:rsidR="75C9E45A">
        <w:rPr>
          <w:rFonts w:ascii="Arial" w:hAnsi="Arial" w:eastAsia="Arial" w:cs="Arial"/>
          <w:b w:val="1"/>
          <w:bCs w:val="1"/>
          <w:position w:val="0"/>
          <w:sz w:val="28"/>
          <w:sz w:val="28"/>
          <w:szCs w:val="28"/>
          <w:u w:val="single"/>
          <w:vertAlign w:val="baseline"/>
        </w:rPr>
        <w:t xml:space="preserve"> 5 May 2026</w:t>
      </w:r>
    </w:p>
    <w:p xmlns:wp14="http://schemas.microsoft.com/office/word/2010/wordml" w:rsidP="372CC7A8" w14:paraId="5DAB6C7B" wp14:textId="77777777">
      <w:pPr>
        <w:pStyle w:val="Normal"/>
        <w:jc w:val="center"/>
        <w:rPr>
          <w:rFonts w:ascii="Arial" w:hAnsi="Arial" w:eastAsia="Arial" w:cs="Arial"/>
          <w:position w:val="0"/>
          <w:sz w:val="24"/>
          <w:szCs w:val="24"/>
          <w:vertAlign w:val="baseline"/>
        </w:rPr>
      </w:pPr>
    </w:p>
    <w:p w:rsidR="3C09BEEF" w:rsidP="337887DF" w:rsidRDefault="3C09BEEF" w14:paraId="4CE9A2FD" w14:textId="5A8FA0A3">
      <w:p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37887DF" w:rsidR="3C09BEEF">
        <w:rPr>
          <w:rFonts w:ascii="Arial" w:hAnsi="Arial" w:eastAsia="Arial" w:cs="Arial"/>
          <w:b w:val="0"/>
          <w:bCs w:val="0"/>
          <w:i w:val="0"/>
          <w:iCs w:val="0"/>
          <w:caps w:val="0"/>
          <w:smallCaps w:val="0"/>
          <w:noProof w:val="0"/>
          <w:color w:val="000000" w:themeColor="text1" w:themeTint="FF" w:themeShade="FF"/>
          <w:sz w:val="24"/>
          <w:szCs w:val="24"/>
          <w:lang w:val="en-GB"/>
        </w:rPr>
        <w:t>Dear Councillors,</w:t>
      </w:r>
    </w:p>
    <w:p w:rsidR="3C09BEEF" w:rsidP="337887DF" w:rsidRDefault="3C09BEEF" w14:paraId="5AE364A7" w14:textId="06AB7DC4">
      <w:pPr>
        <w:pStyle w:val="Normal"/>
        <w:suppressLineNumbers w:val="0"/>
        <w:shd w:val="clear" w:color="auto" w:fill="FFFFFF" w:themeFill="background1"/>
        <w:bidi w:val="0"/>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37887DF" w:rsidR="3C09BEEF">
        <w:rPr>
          <w:rFonts w:ascii="Arial" w:hAnsi="Arial" w:eastAsia="Arial" w:cs="Arial"/>
          <w:b w:val="0"/>
          <w:bCs w:val="0"/>
          <w:i w:val="0"/>
          <w:iCs w:val="0"/>
          <w:caps w:val="0"/>
          <w:smallCaps w:val="0"/>
          <w:noProof w:val="0"/>
          <w:color w:val="000000" w:themeColor="text1" w:themeTint="FF" w:themeShade="FF"/>
          <w:sz w:val="24"/>
          <w:szCs w:val="24"/>
          <w:lang w:val="en-GB"/>
        </w:rPr>
        <w:t xml:space="preserve">You are summoned to attend </w:t>
      </w:r>
      <w:r w:rsidRPr="337887DF" w:rsidR="299AA238">
        <w:rPr>
          <w:rFonts w:ascii="Arial" w:hAnsi="Arial" w:eastAsia="Arial" w:cs="Arial"/>
          <w:b w:val="0"/>
          <w:bCs w:val="0"/>
          <w:i w:val="0"/>
          <w:iCs w:val="0"/>
          <w:caps w:val="0"/>
          <w:smallCaps w:val="0"/>
          <w:noProof w:val="0"/>
          <w:color w:val="000000" w:themeColor="text1" w:themeTint="FF" w:themeShade="FF"/>
          <w:sz w:val="24"/>
          <w:szCs w:val="24"/>
          <w:lang w:val="en-GB"/>
        </w:rPr>
        <w:t>the Annual Meeting and the meeting of the full Council</w:t>
      </w:r>
      <w:r w:rsidRPr="337887DF" w:rsidR="3C09BEEF">
        <w:rPr>
          <w:rFonts w:ascii="Arial" w:hAnsi="Arial" w:eastAsia="Arial" w:cs="Arial"/>
          <w:b w:val="0"/>
          <w:bCs w:val="0"/>
          <w:i w:val="0"/>
          <w:iCs w:val="0"/>
          <w:caps w:val="0"/>
          <w:smallCaps w:val="0"/>
          <w:noProof w:val="0"/>
          <w:color w:val="000000" w:themeColor="text1" w:themeTint="FF" w:themeShade="FF"/>
          <w:sz w:val="24"/>
          <w:szCs w:val="24"/>
          <w:lang w:val="en-GB"/>
        </w:rPr>
        <w:t xml:space="preserve"> of Capenhurst and Ledsham Parish Council at 7pm on Tuesday 5 May 2026 at </w:t>
      </w:r>
      <w:r w:rsidRPr="337887DF" w:rsidR="3C09BEEF">
        <w:rPr>
          <w:rFonts w:ascii="Roboto" w:hAnsi="Roboto" w:eastAsia="Roboto" w:cs="Roboto"/>
          <w:b w:val="0"/>
          <w:bCs w:val="0"/>
          <w:i w:val="0"/>
          <w:iCs w:val="0"/>
          <w:caps w:val="0"/>
          <w:smallCaps w:val="0"/>
          <w:noProof w:val="0"/>
          <w:color w:val="1F1F1F"/>
          <w:sz w:val="24"/>
          <w:szCs w:val="24"/>
          <w:lang w:val="en-GB"/>
        </w:rPr>
        <w:t>Capenhurst &amp; Ledsham Village Hall</w:t>
      </w:r>
      <w:r w:rsidRPr="337887DF" w:rsidR="0A5AA7C8">
        <w:rPr>
          <w:rFonts w:ascii="Roboto" w:hAnsi="Roboto" w:eastAsia="Roboto" w:cs="Roboto"/>
          <w:b w:val="0"/>
          <w:bCs w:val="0"/>
          <w:i w:val="0"/>
          <w:iCs w:val="0"/>
          <w:caps w:val="0"/>
          <w:smallCaps w:val="0"/>
          <w:noProof w:val="0"/>
          <w:color w:val="1F1F1F"/>
          <w:sz w:val="24"/>
          <w:szCs w:val="24"/>
          <w:lang w:val="en-GB"/>
        </w:rPr>
        <w:t>, Capenhurst Ln, Capenhurst, Chester CH1 6HE</w:t>
      </w:r>
      <w:r w:rsidRPr="337887DF" w:rsidR="3C09BEEF">
        <w:rPr>
          <w:rFonts w:ascii="Arial" w:hAnsi="Arial" w:eastAsia="Arial" w:cs="Arial"/>
          <w:b w:val="0"/>
          <w:bCs w:val="0"/>
          <w:i w:val="0"/>
          <w:iCs w:val="0"/>
          <w:caps w:val="0"/>
          <w:smallCaps w:val="0"/>
          <w:noProof w:val="0"/>
          <w:color w:val="000000" w:themeColor="text1" w:themeTint="FF" w:themeShade="FF"/>
          <w:sz w:val="24"/>
          <w:szCs w:val="24"/>
          <w:lang w:val="en-GB"/>
        </w:rPr>
        <w:t>.</w:t>
      </w:r>
    </w:p>
    <w:p w:rsidR="3C09BEEF" w:rsidP="337887DF" w:rsidRDefault="3C09BEEF" w14:paraId="2CD616BB" w14:textId="49CD279B">
      <w:p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37887DF" w:rsidR="3C09BEEF">
        <w:rPr>
          <w:rFonts w:ascii="Arial" w:hAnsi="Arial" w:eastAsia="Arial" w:cs="Arial"/>
          <w:b w:val="0"/>
          <w:bCs w:val="0"/>
          <w:i w:val="0"/>
          <w:iCs w:val="0"/>
          <w:caps w:val="0"/>
          <w:smallCaps w:val="0"/>
          <w:noProof w:val="0"/>
          <w:color w:val="000000" w:themeColor="text1" w:themeTint="FF" w:themeShade="FF"/>
          <w:sz w:val="24"/>
          <w:szCs w:val="24"/>
          <w:lang w:val="en-GB"/>
        </w:rPr>
        <w:t>In accordance with the Public Bodies (Admission to Meetings) Act 1960, members of the public and press are welcome to attend. Please note that the Parish Council does not record its council meetings but is aware that outside bodies may do so and may share them publicly; by joining this meeting, you are agreeing to this.</w:t>
      </w:r>
    </w:p>
    <w:p w:rsidR="3C09BEEF" w:rsidP="337887DF" w:rsidRDefault="3C09BEEF" w14:paraId="4A4AEC7B" w14:textId="438748D3">
      <w:p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37887DF" w:rsidR="3C09BEEF">
        <w:rPr>
          <w:rFonts w:ascii="Arial" w:hAnsi="Arial" w:eastAsia="Arial" w:cs="Arial"/>
          <w:b w:val="0"/>
          <w:bCs w:val="0"/>
          <w:i w:val="0"/>
          <w:iCs w:val="0"/>
          <w:caps w:val="0"/>
          <w:smallCaps w:val="0"/>
          <w:noProof w:val="0"/>
          <w:color w:val="000000" w:themeColor="text1" w:themeTint="FF" w:themeShade="FF"/>
          <w:sz w:val="24"/>
          <w:szCs w:val="24"/>
          <w:lang w:val="en-GB"/>
        </w:rPr>
        <w:t>The Council’s Standing Orders apply to this meeting.</w:t>
      </w:r>
    </w:p>
    <w:p w:rsidR="3C09BEEF" w:rsidP="337887DF" w:rsidRDefault="3C09BEEF" w14:paraId="79F9A3BB" w14:textId="50D64E99">
      <w:pPr>
        <w:spacing w:before="240" w:beforeAutospacing="off" w:after="24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37887DF" w:rsidR="3C09BEEF">
        <w:rPr>
          <w:rFonts w:ascii="Arial" w:hAnsi="Arial" w:eastAsia="Arial" w:cs="Arial"/>
          <w:b w:val="0"/>
          <w:bCs w:val="0"/>
          <w:i w:val="0"/>
          <w:iCs w:val="0"/>
          <w:caps w:val="0"/>
          <w:smallCaps w:val="0"/>
          <w:noProof w:val="0"/>
          <w:color w:val="000000" w:themeColor="text1" w:themeTint="FF" w:themeShade="FF"/>
          <w:sz w:val="24"/>
          <w:szCs w:val="24"/>
          <w:lang w:val="en-GB"/>
        </w:rPr>
        <w:t>Mike A Jones</w:t>
      </w:r>
    </w:p>
    <w:p w:rsidR="3C09BEEF" w:rsidP="337887DF" w:rsidRDefault="3C09BEEF" w14:paraId="4ABC29E2" w14:textId="264FCE34">
      <w:p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37887DF" w:rsidR="3C09BEEF">
        <w:rPr>
          <w:rFonts w:ascii="Arial" w:hAnsi="Arial" w:eastAsia="Arial" w:cs="Arial"/>
          <w:b w:val="0"/>
          <w:bCs w:val="0"/>
          <w:i w:val="0"/>
          <w:iCs w:val="0"/>
          <w:caps w:val="0"/>
          <w:smallCaps w:val="0"/>
          <w:noProof w:val="0"/>
          <w:color w:val="000000" w:themeColor="text1" w:themeTint="FF" w:themeShade="FF"/>
          <w:sz w:val="24"/>
          <w:szCs w:val="24"/>
          <w:lang w:val="en-GB"/>
        </w:rPr>
        <w:t xml:space="preserve">Clerk / Responsible Financial Officer </w:t>
      </w:r>
    </w:p>
    <w:p w:rsidR="2FCC1B2E" w:rsidP="337887DF" w:rsidRDefault="2FCC1B2E" w14:paraId="64268EA2" w14:textId="2E36C850">
      <w:pPr>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37887DF" w:rsidR="2FCC1B2E">
        <w:rPr>
          <w:rFonts w:ascii="Arial" w:hAnsi="Arial" w:eastAsia="Arial" w:cs="Arial"/>
          <w:b w:val="0"/>
          <w:bCs w:val="0"/>
          <w:i w:val="0"/>
          <w:iCs w:val="0"/>
          <w:caps w:val="0"/>
          <w:smallCaps w:val="0"/>
          <w:noProof w:val="0"/>
          <w:color w:val="000000" w:themeColor="text1" w:themeTint="FF" w:themeShade="FF"/>
          <w:sz w:val="24"/>
          <w:szCs w:val="24"/>
          <w:lang w:val="en-GB"/>
        </w:rPr>
        <w:t xml:space="preserve">27 April </w:t>
      </w:r>
      <w:r w:rsidRPr="337887DF" w:rsidR="3C09BEEF">
        <w:rPr>
          <w:rFonts w:ascii="Arial" w:hAnsi="Arial" w:eastAsia="Arial" w:cs="Arial"/>
          <w:b w:val="0"/>
          <w:bCs w:val="0"/>
          <w:i w:val="0"/>
          <w:iCs w:val="0"/>
          <w:caps w:val="0"/>
          <w:smallCaps w:val="0"/>
          <w:noProof w:val="0"/>
          <w:color w:val="000000" w:themeColor="text1" w:themeTint="FF" w:themeShade="FF"/>
          <w:sz w:val="24"/>
          <w:szCs w:val="24"/>
          <w:lang w:val="en-GB"/>
        </w:rPr>
        <w:t>2026</w:t>
      </w:r>
    </w:p>
    <w:p w:rsidR="337887DF" w:rsidP="337887DF" w:rsidRDefault="337887DF" w14:paraId="7D7AC27D" w14:textId="296125EA">
      <w:pPr>
        <w:pStyle w:val="Normal"/>
        <w:suppressLineNumbers w:val="0"/>
        <w:bidi w:val="0"/>
        <w:spacing w:before="0" w:beforeAutospacing="off" w:after="0" w:afterAutospacing="off" w:line="14" w:lineRule="atLeast"/>
        <w:ind w:left="0" w:right="0"/>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337887DF" w:rsidRDefault="337887DF" w14:paraId="7D1EC3A0" w14:textId="4630B917">
      <w:r>
        <w:br w:type="page"/>
      </w:r>
    </w:p>
    <w:tbl>
      <w:tblPr>
        <w:tblStyle w:val="Table1"/>
        <w:tblW w:w="9663" w:type="dxa"/>
        <w:jc w:val="left"/>
        <w:tblInd w:w="0" w:type="dxa"/>
        <w:tblBorders>
          <w:top w:val="single" w:color="000001" w:sz="4" w:space="0"/>
          <w:left w:val="single" w:color="000001" w:sz="4" w:space="0"/>
          <w:bottom w:val="single" w:color="000001" w:sz="4" w:space="0"/>
          <w:insideH w:val="single" w:color="000001" w:sz="4" w:space="0"/>
        </w:tblBorders>
        <w:tblCellMar>
          <w:top w:w="0" w:type="dxa"/>
          <w:left w:w="103" w:type="dxa"/>
          <w:bottom w:w="0" w:type="dxa"/>
          <w:right w:w="108" w:type="dxa"/>
        </w:tblCellMar>
        <w:tblLook w:val="0000"/>
      </w:tblPr>
      <w:tblGrid>
        <w:gridCol w:w="1979"/>
        <w:gridCol w:w="7683"/>
      </w:tblGrid>
      <w:tr xmlns:wp14="http://schemas.microsoft.com/office/word/2010/wordml" w:rsidTr="337887DF" w14:paraId="00EB65D7" wp14:textId="77777777">
        <w:trPr/>
        <w:tc>
          <w:tcPr>
            <w:tcW w:w="1979" w:type="dxa"/>
            <w:tcBorders>
              <w:top w:val="single" w:color="000001" w:sz="4" w:space="0"/>
              <w:left w:val="single" w:color="000001" w:sz="4" w:space="0"/>
              <w:bottom w:val="single" w:color="000001" w:sz="4" w:space="0"/>
              <w:insideH w:val="single" w:color="000001" w:sz="4" w:space="0"/>
            </w:tcBorders>
            <w:shd w:val="clear" w:color="auto" w:fill="auto"/>
            <w:tcMar/>
          </w:tcPr>
          <w:p w:rsidP="337887DF" w14:paraId="491072FA"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38D194F3">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ate</w:t>
            </w:r>
          </w:p>
        </w:tc>
        <w:tc>
          <w:tcPr>
            <w:tcW w:w="7683" w:type="dxa"/>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76F39DBF" w14:paraId="262EC280"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265E0F68">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5th May 2026</w:t>
            </w:r>
          </w:p>
        </w:tc>
      </w:tr>
      <w:tr xmlns:wp14="http://schemas.microsoft.com/office/word/2010/wordml" w:rsidTr="337887DF" w14:paraId="52551045" wp14:textId="77777777">
        <w:trPr/>
        <w:tc>
          <w:tcPr>
            <w:tcW w:w="1979" w:type="dxa"/>
            <w:tcBorders>
              <w:left w:val="single" w:color="000001" w:sz="4" w:space="0"/>
              <w:bottom w:val="single" w:color="000001" w:sz="4" w:space="0"/>
              <w:insideH w:val="single" w:color="000001" w:sz="4" w:space="0"/>
            </w:tcBorders>
            <w:shd w:val="clear" w:color="auto" w:fill="auto"/>
            <w:tcMar/>
          </w:tcPr>
          <w:p w:rsidP="76F39DBF" w14:paraId="4A146726"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Time</w:t>
            </w:r>
          </w:p>
        </w:tc>
        <w:tc>
          <w:tcPr>
            <w:tcW w:w="7683"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76F39DBF" w14:paraId="36978EC2"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7pm</w:t>
            </w:r>
          </w:p>
        </w:tc>
      </w:tr>
      <w:tr xmlns:wp14="http://schemas.microsoft.com/office/word/2010/wordml" w:rsidTr="337887DF" w14:paraId="00DB2A02" wp14:textId="77777777">
        <w:trPr/>
        <w:tc>
          <w:tcPr>
            <w:tcW w:w="1979" w:type="dxa"/>
            <w:tcBorders>
              <w:left w:val="single" w:color="000001" w:sz="4" w:space="0"/>
              <w:bottom w:val="single" w:color="000001" w:sz="4" w:space="0"/>
              <w:insideH w:val="single" w:color="000001" w:sz="4" w:space="0"/>
            </w:tcBorders>
            <w:shd w:val="clear" w:color="auto" w:fill="auto"/>
            <w:tcMar/>
          </w:tcPr>
          <w:p w:rsidP="76F39DBF" w14:paraId="0F4D4C22"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Invited Attendees</w:t>
            </w:r>
          </w:p>
        </w:tc>
        <w:tc>
          <w:tcPr>
            <w:tcW w:w="7683"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76F39DBF" w14:paraId="0EC60805" wp14:textId="65708098">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792931A6">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Councillor (Cllr) </w:t>
            </w: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Ann Clowes (Chair), </w:t>
            </w:r>
            <w:r w:rsidRPr="76F39DBF" w:rsidR="07D22C2A">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Cllr </w:t>
            </w: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Tania Foster, </w:t>
            </w:r>
            <w:r w:rsidRPr="76F39DBF" w:rsidR="0A035978">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Cllr </w:t>
            </w: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Christine Pemberton, </w:t>
            </w:r>
            <w:r w:rsidRPr="76F39DBF" w:rsidR="66342153">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Cllr</w:t>
            </w:r>
            <w:r w:rsidRPr="76F39DBF" w:rsidR="66342153">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 </w:t>
            </w: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Joyce Tomlinson, </w:t>
            </w:r>
            <w:r w:rsidRPr="76F39DBF" w:rsidR="6BF5CF42">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Cllr</w:t>
            </w:r>
            <w:r w:rsidRPr="76F39DBF" w:rsidR="6BF5CF4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 </w:t>
            </w: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Gareth Baker, </w:t>
            </w:r>
            <w:r w:rsidRPr="76F39DBF" w:rsidR="136C7FF9">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Cllr</w:t>
            </w:r>
            <w:r w:rsidRPr="76F39DBF" w:rsidR="136C7FF9">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 </w:t>
            </w:r>
            <w:r w:rsidRPr="76F39DBF" w:rsidR="5BA86092">
              <w:rPr>
                <w:rFonts w:ascii="Arial" w:hAnsi="Arial" w:eastAsia="Arial" w:cs="Arial"/>
                <w:b w:val="0"/>
                <w:bCs w:val="0"/>
                <w:i w:val="0"/>
                <w:iCs w:val="0"/>
                <w:caps w:val="0"/>
                <w:smallCaps w:val="0"/>
                <w:strike w:val="0"/>
                <w:dstrike w:val="0"/>
                <w:color w:val="000000" w:themeColor="text1" w:themeTint="FF" w:themeShade="FF"/>
                <w:position w:val="0"/>
                <w:sz w:val="24"/>
                <w:sz w:val="24"/>
                <w:szCs w:val="24"/>
                <w:u w:val="none"/>
                <w:shd w:val="clear" w:fill="auto"/>
                <w:vertAlign w:val="baseline"/>
              </w:rPr>
              <w:t xml:space="preserve">Jamie Davi</w:t>
            </w: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e</w:t>
            </w: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s, </w:t>
            </w:r>
            <w:r w:rsidRPr="76F39DBF" w:rsidR="59A6C52A">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Cllr </w:t>
            </w:r>
            <w:r w:rsidRPr="76F39DBF" w:rsidR="5BA86092">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Colette Francis</w:t>
            </w:r>
            <w:r w:rsidRPr="76F39DBF" w:rsidR="5BA86092">
              <w:rPr>
                <w:rFonts w:ascii="Arial" w:hAnsi="Arial" w:eastAsia="Arial" w:cs="Arial"/>
                <w:b w:val="0"/>
                <w:bCs w:val="0"/>
                <w:i w:val="0"/>
                <w:iCs w:val="0"/>
                <w:caps w:val="0"/>
                <w:smallCaps w:val="0"/>
                <w:strike w:val="0"/>
                <w:dstrike w:val="0"/>
                <w:color w:val="0000FF"/>
                <w:sz w:val="24"/>
                <w:szCs w:val="24"/>
                <w:u w:val="none"/>
                <w:vertAlign w:val="baseline"/>
              </w:rPr>
              <w:t xml:space="preserve">, </w:t>
            </w:r>
            <w:r w:rsidRPr="76F39DBF" w:rsidR="4354A141">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Cllr Phil Housley</w:t>
            </w:r>
            <w:r w:rsidRPr="76F39DBF" w:rsidR="5BA86092">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 </w:t>
            </w:r>
            <w:r w:rsidRPr="76F39DBF" w:rsidR="0ADCE4C3">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Cheshire West and Chester (</w:t>
            </w:r>
            <w:r w:rsidRPr="76F39DBF" w:rsidR="0ADCE4C3">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CWaC</w:t>
            </w:r>
            <w:r w:rsidRPr="76F39DBF" w:rsidR="0ADCE4C3">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 </w:t>
            </w:r>
            <w:r w:rsidRPr="76F39DBF" w:rsidR="5BA86092">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Cllr Simon Eardley</w:t>
            </w:r>
            <w:r w:rsidRPr="76F39DBF" w:rsidR="67F18614">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w:t>
            </w:r>
            <w:r w:rsidRPr="76F39DBF" w:rsidR="5BA86092">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 Representatives from Urenco</w:t>
            </w:r>
            <w:r w:rsidRPr="76F39DBF" w:rsidR="044D68FC">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 – Laura Johnson, Laura Gregory</w:t>
            </w:r>
            <w:r w:rsidRPr="76F39DBF" w:rsidR="5BA86092">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 </w:t>
            </w:r>
            <w:r w:rsidRPr="76F39DBF" w:rsidR="77F59D69">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Sophie Wright.</w:t>
            </w:r>
          </w:p>
        </w:tc>
      </w:tr>
      <w:tr xmlns:wp14="http://schemas.microsoft.com/office/word/2010/wordml" w:rsidTr="337887DF" w14:paraId="651E9ECB" wp14:textId="77777777">
        <w:trPr>
          <w:trHeight w:val="729" w:hRule="atLeast"/>
        </w:trPr>
        <w:tc>
          <w:tcPr>
            <w:tcW w:w="1979" w:type="dxa"/>
            <w:tcBorders>
              <w:left w:val="single" w:color="000001" w:sz="4" w:space="0"/>
              <w:bottom w:val="single" w:color="000001" w:sz="4" w:space="0"/>
              <w:insideH w:val="single" w:color="000001" w:sz="4" w:space="0"/>
            </w:tcBorders>
            <w:shd w:val="clear" w:color="auto" w:fill="auto"/>
            <w:tcMar/>
          </w:tcPr>
          <w:p w:rsidP="76F39DBF" w14:paraId="24104F93"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Location &amp; Details</w:t>
            </w:r>
          </w:p>
        </w:tc>
        <w:tc>
          <w:tcPr>
            <w:tcW w:w="7683"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76F39DBF" w14:paraId="658D62FF"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b w:val="0"/>
                <w:bCs w:val="0"/>
                <w:i w:val="0"/>
                <w:iCs w:val="0"/>
                <w:caps w:val="0"/>
                <w:smallCaps w:val="0"/>
                <w:strike w:val="0"/>
                <w:dstrike w:val="0"/>
                <w:color w:val="222222"/>
                <w:position w:val="0"/>
                <w:sz w:val="24"/>
                <w:sz w:val="24"/>
                <w:szCs w:val="24"/>
                <w:u w:val="none"/>
                <w:shd w:val="clear" w:fill="auto"/>
                <w:vertAlign w:val="baseline"/>
              </w:rPr>
              <w:t xml:space="preserve">Capenhurst</w:t>
            </w:r>
            <w:r w:rsidRPr="76F39DBF" w:rsidR="5BA86092">
              <w:rPr>
                <w:rFonts w:ascii="Arial" w:hAnsi="Arial" w:eastAsia="Arial" w:cs="Arial"/>
                <w:b w:val="0"/>
                <w:bCs w:val="0"/>
                <w:i w:val="0"/>
                <w:iCs w:val="0"/>
                <w:caps w:val="0"/>
                <w:smallCaps w:val="0"/>
                <w:strike w:val="0"/>
                <w:dstrike w:val="0"/>
                <w:color w:val="222222"/>
                <w:position w:val="0"/>
                <w:sz w:val="24"/>
                <w:sz w:val="24"/>
                <w:szCs w:val="24"/>
                <w:u w:val="none"/>
                <w:shd w:val="clear" w:fill="auto"/>
                <w:vertAlign w:val="baseline"/>
              </w:rPr>
              <w:t xml:space="preserve"> Village Hall </w:t>
            </w:r>
          </w:p>
        </w:tc>
      </w:tr>
    </w:tbl>
    <w:p xmlns:wp14="http://schemas.microsoft.com/office/word/2010/wordml" w:rsidP="372CC7A8" w14:paraId="6A05A809" wp14:textId="77777777">
      <w:pPr>
        <w:pStyle w:val="Normal"/>
        <w:rPr>
          <w:rFonts w:ascii="Arial" w:hAnsi="Arial" w:eastAsia="Arial" w:cs="Arial"/>
          <w:position w:val="0"/>
          <w:sz w:val="24"/>
          <w:szCs w:val="24"/>
          <w:vertAlign w:val="baseline"/>
        </w:rPr>
      </w:pPr>
    </w:p>
    <w:p xmlns:wp14="http://schemas.microsoft.com/office/word/2010/wordml" w:rsidP="337887DF" w14:paraId="2DFCE16B" wp14:textId="60539988">
      <w:pPr>
        <w:pStyle w:val="Normal"/>
        <w:keepNext w:val="0"/>
        <w:keepLines w:val="0"/>
        <w:pageBreakBefore w:val="0"/>
        <w:widowControl w:val="1"/>
        <w:spacing w:before="0" w:after="0" w:line="326" w:lineRule="auto"/>
        <w:ind/>
        <w:jc w:val="center"/>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 xml:space="preserve">Annual </w:t>
      </w:r>
      <w:r w:rsidRPr="337887DF" w:rsidR="54EE345A">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 xml:space="preserve">Meeting of </w:t>
      </w:r>
      <w:r w:rsidRPr="337887DF" w:rsidR="5E026E03">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 xml:space="preserve">Capenhurst &amp; Ledsham </w:t>
      </w:r>
      <w:r w:rsidRPr="337887DF" w:rsidR="54EE345A">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Parish Council</w:t>
      </w:r>
    </w:p>
    <w:p xmlns:wp14="http://schemas.microsoft.com/office/word/2010/wordml" w:rsidP="337887DF" w14:paraId="22BCC025" wp14:textId="77777777">
      <w:pPr>
        <w:pStyle w:val="Normal"/>
        <w:keepNext w:val="0"/>
        <w:keepLines w:val="0"/>
        <w:pageBreakBefore w:val="0"/>
        <w:widowControl w:val="1"/>
        <w:shd w:val="clear" w:color="auto" w:fill="auto"/>
        <w:spacing w:before="0" w:after="0" w:line="326" w:lineRule="auto"/>
        <w:ind w:left="0" w:right="0" w:hanging="0"/>
        <w:jc w:val="center"/>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Agenda</w:t>
      </w:r>
    </w:p>
    <w:p xmlns:wp14="http://schemas.microsoft.com/office/word/2010/wordml" w:rsidP="337887DF" w14:paraId="7430DD0A" wp14:textId="0E7020E1">
      <w:pPr>
        <w:pStyle w:val="Normal"/>
        <w:keepNext w:val="0"/>
        <w:keepLines w:val="0"/>
        <w:pageBreakBefore w:val="0"/>
        <w:widowControl w:val="1"/>
        <w:shd w:val="clear" w:color="auto" w:fill="auto"/>
        <w:spacing w:before="0" w:after="0" w:line="326" w:lineRule="auto"/>
        <w:ind w:left="0" w:right="0" w:hanging="0"/>
        <w:jc w:val="center"/>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 xml:space="preserve">Tuesday </w:t>
      </w:r>
      <w:r w:rsidRPr="337887DF" w:rsidR="715192F9">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5</w:t>
      </w:r>
      <w:r w:rsidRPr="337887DF" w:rsidR="54EE345A">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th May 202</w:t>
      </w:r>
      <w:r w:rsidRPr="337887DF" w:rsidR="6A029F36">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6</w:t>
      </w:r>
    </w:p>
    <w:p xmlns:wp14="http://schemas.microsoft.com/office/word/2010/wordml" w:rsidP="337887DF" w14:paraId="5A39BBE3" wp14:textId="77777777">
      <w:pPr>
        <w:pStyle w:val="Normal"/>
        <w:keepNext w:val="0"/>
        <w:keepLines w:val="0"/>
        <w:pageBreakBefore w:val="0"/>
        <w:widowControl w:val="1"/>
        <w:shd w:val="clear" w:color="auto" w:fill="auto"/>
        <w:spacing w:before="0" w:after="140" w:line="276"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p>
    <w:p xmlns:wp14="http://schemas.microsoft.com/office/word/2010/wordml" w:rsidP="337887DF" w14:paraId="0F7DDBE6" wp14:textId="77777777">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 xml:space="preserve">1. </w:t>
      </w:r>
      <w:r w:rsidRPr="337887DF" w:rsidR="54EE345A">
        <w:rPr>
          <w:rFonts w:ascii="Arial" w:hAnsi="Arial" w:eastAsia="Arial" w:cs="Arial"/>
          <w:b w:val="1"/>
          <w:bCs w:val="1"/>
          <w:i w:val="0"/>
          <w:iCs w:val="0"/>
          <w:caps w:val="0"/>
          <w:smallCaps w:val="0"/>
          <w:strike w:val="0"/>
          <w:dstrike w:val="0"/>
          <w:color w:val="000000"/>
          <w:position w:val="0"/>
          <w:sz w:val="24"/>
          <w:sz w:val="22"/>
          <w:szCs w:val="24"/>
          <w:u w:val="none"/>
          <w:shd w:val="clear" w:fill="auto"/>
          <w:vertAlign w:val="baseline"/>
        </w:rPr>
        <w:t>Procedural matters</w:t>
      </w:r>
    </w:p>
    <w:p xmlns:wp14="http://schemas.microsoft.com/office/word/2010/wordml" w:rsidP="337887DF" w14:paraId="492EE2F4" wp14:textId="77777777">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(a) Apologies. To receive apologies for absence. </w:t>
      </w:r>
    </w:p>
    <w:p xmlns:wp14="http://schemas.microsoft.com/office/word/2010/wordml" w:rsidP="337887DF" w14:paraId="6084D987" wp14:textId="49F31D97">
      <w:pPr>
        <w:pStyle w:val="Normal"/>
        <w:keepNext w:val="0"/>
        <w:keepLines w:val="0"/>
        <w:pageBreakBefore w:val="0"/>
        <w:widowControl w:val="1"/>
        <w:shd w:val="clear" w:color="auto" w:fill="auto"/>
        <w:spacing w:before="0" w:after="0" w:line="326"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(b) Declarations of interest.  </w:t>
      </w:r>
      <w:r w:rsidRPr="337887DF" w:rsidR="0994C0F9">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For Councillors to declare any interests in matters on the agenda</w:t>
      </w:r>
      <w:r w:rsidRPr="337887DF" w:rsidR="54F8C4F4">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 xml:space="preserve"> of the Annual General Meeting.</w:t>
      </w:r>
    </w:p>
    <w:p xmlns:wp14="http://schemas.microsoft.com/office/word/2010/wordml" w:rsidP="337887DF" w14:paraId="0693D5A9" wp14:textId="0428B441">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 xml:space="preserve">(c) </w:t>
      </w:r>
      <w:r w:rsidRPr="337887DF" w:rsidR="14AE4B7D">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Approval of minutes </w:t>
      </w:r>
      <w:r w:rsidRPr="337887DF" w:rsidR="3B5BD904">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of the Annual Meeting of the Council held on Tuesday 6th May 2025. </w:t>
      </w:r>
    </w:p>
    <w:p xmlns:wp14="http://schemas.microsoft.com/office/word/2010/wordml" w:rsidP="337887DF" w14:paraId="08E54201" wp14:textId="5CB1959F">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 w:val="false"/>
          <w:bCs w:val="0"/>
          <w:i w:val="0"/>
          <w:i w:val="false"/>
          <w:iCs w:val="0"/>
          <w:caps w:val="0"/>
          <w:smallCaps w:val="0"/>
          <w:strike w:val="0"/>
          <w:dstrike w:val="0"/>
          <w:color w:val="000000" w:themeColor="text1" w:themeTint="FF" w:themeShade="FF"/>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 xml:space="preserve">(d) </w:t>
      </w:r>
      <w:r w:rsidRPr="337887DF" w:rsidR="039DE15D">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Chair’s Report. </w:t>
      </w:r>
    </w:p>
    <w:p xmlns:wp14="http://schemas.microsoft.com/office/word/2010/wordml" w:rsidP="337887DF" w14:paraId="201D0525" wp14:textId="7404EB19">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 xml:space="preserve">(e) </w:t>
      </w:r>
      <w:r w:rsidRPr="337887DF" w:rsidR="0A9B091E">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Responsible Finance Officer’s Report. </w:t>
      </w:r>
    </w:p>
    <w:p xmlns:wp14="http://schemas.microsoft.com/office/word/2010/wordml" w:rsidP="337887DF" w14:paraId="190E1C98" wp14:textId="36CE84B8">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 xml:space="preserve">(f) </w:t>
      </w:r>
      <w:r w:rsidRPr="337887DF" w:rsidR="34679B56">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Current Chair and Vice Chair stand down. </w:t>
      </w:r>
    </w:p>
    <w:p xmlns:wp14="http://schemas.microsoft.com/office/word/2010/wordml" w:rsidP="337887DF" w14:paraId="0BEAF25E" wp14:textId="2AE00640">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2"/>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 xml:space="preserve">(g) </w:t>
      </w:r>
      <w:r w:rsidRPr="337887DF" w:rsidR="32DB7DAA">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To </w:t>
      </w:r>
      <w:r w:rsidRPr="337887DF" w:rsidR="32DB7DAA">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elect</w:t>
      </w:r>
      <w:r w:rsidRPr="337887DF" w:rsidR="32DB7DAA">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 a Chair for the year 2026/27. </w:t>
      </w:r>
    </w:p>
    <w:p w:rsidR="4E072D88" w:rsidP="76F39DBF" w:rsidRDefault="4E072D88" w14:paraId="0102CF75" w14:textId="7B1B444A">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Cs w:val="0"/>
          <w:i w:val="0"/>
          <w:iCs w:val="0"/>
          <w:caps w:val="0"/>
          <w:smallCaps w:val="0"/>
          <w:noProof w:val="0"/>
          <w:color w:val="FF0000"/>
          <w:sz w:val="24"/>
          <w:szCs w:val="24"/>
          <w:lang w:val="en-GB"/>
        </w:rPr>
      </w:pPr>
      <w:r w:rsidRPr="76F39DBF" w:rsidR="6E41D57C">
        <w:rPr>
          <w:rFonts w:ascii="Arial" w:hAnsi="Arial" w:eastAsia="Arial" w:cs="Arial"/>
          <w:color w:val="000000" w:themeColor="text1" w:themeTint="FF" w:themeShade="FF"/>
          <w:sz w:val="24"/>
          <w:szCs w:val="24"/>
        </w:rPr>
        <w:t xml:space="preserve">(h) </w:t>
      </w:r>
      <w:r w:rsidRPr="76F39DBF" w:rsidR="59D0BB61">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To </w:t>
      </w:r>
      <w:r w:rsidRPr="76F39DBF" w:rsidR="59D0BB61">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elect</w:t>
      </w:r>
      <w:r w:rsidRPr="76F39DBF" w:rsidR="59D0BB61">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 a Vice-Chair for the year </w:t>
      </w:r>
      <w:r w:rsidRPr="76F39DBF" w:rsidR="59D0BB61">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2026/27</w:t>
      </w:r>
      <w:r w:rsidRPr="76F39DBF" w:rsidR="59D0BB61">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w:t>
      </w:r>
      <w:r w:rsidRPr="76F39DBF" w:rsidR="59D0BB61">
        <w:rPr>
          <w:rFonts w:ascii="Arial" w:hAnsi="Arial" w:eastAsia="Arial" w:cs="Arial"/>
          <w:color w:val="000000" w:themeColor="text1" w:themeTint="FF" w:themeShade="FF"/>
          <w:sz w:val="24"/>
          <w:szCs w:val="24"/>
        </w:rPr>
        <w:t xml:space="preserve"> </w:t>
      </w:r>
    </w:p>
    <w:p xmlns:wp14="http://schemas.microsoft.com/office/word/2010/wordml" w:rsidP="337887DF" w14:paraId="5024CD01" wp14:textId="4ACB20AF">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 w:val="false"/>
          <w:bCs w:val="0"/>
          <w:i w:val="0"/>
          <w:i w:val="false"/>
          <w:iCs w:val="0"/>
          <w:caps w:val="0"/>
          <w:smallCaps w:val="0"/>
          <w:noProof w:val="0"/>
          <w:color w:val="FF0000"/>
          <w:position w:val="0"/>
          <w:sz w:val="24"/>
          <w:sz w:val="24"/>
          <w:szCs w:val="24"/>
          <w:lang w:val="en-GB"/>
        </w:rPr>
      </w:pPr>
      <w:r w:rsidRPr="337887DF" w:rsidR="54EE345A">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w:t>
      </w:r>
      <w:r w:rsidRPr="337887DF" w:rsidR="1367FAEE">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i</w:t>
      </w:r>
      <w:r w:rsidRPr="337887DF" w:rsidR="54EE345A">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 xml:space="preserve">) </w:t>
      </w:r>
      <w:r w:rsidRPr="337887DF" w:rsidR="61E332A7">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 xml:space="preserve">E</w:t>
      </w:r>
      <w:r w:rsidRPr="09DB81BD" w:rsidR="29E861EF">
        <w:rPr>
          <w:rFonts w:ascii="Arial" w:hAnsi="Arial" w:eastAsia="Arial" w:cs="Arial"/>
          <w:color w:val="000000" w:themeColor="text1" w:themeTint="FF" w:themeShade="FF"/>
          <w:sz w:val="24"/>
          <w:szCs w:val="24"/>
        </w:rPr>
        <w:t xml:space="preserve">lect grou</w:t>
      </w:r>
      <w:r w:rsidRPr="09DB81BD" w:rsidR="29E861EF">
        <w:rPr>
          <w:rFonts w:ascii="Arial" w:hAnsi="Arial" w:eastAsia="Arial" w:cs="Arial"/>
          <w:color w:val="000000" w:themeColor="text1" w:themeTint="FF" w:themeShade="FF"/>
          <w:sz w:val="24"/>
          <w:szCs w:val="24"/>
        </w:rPr>
        <w:t xml:space="preserve">ps/areas of responsibility. Groups consider and discuss details on </w:t>
      </w:r>
      <w:r w:rsidRPr="09DB81BD" w:rsidR="29E861EF">
        <w:rPr>
          <w:rFonts w:ascii="Arial" w:hAnsi="Arial" w:eastAsia="Arial" w:cs="Arial"/>
          <w:color w:val="000000" w:themeColor="text1" w:themeTint="FF" w:themeShade="FF"/>
          <w:sz w:val="24"/>
          <w:szCs w:val="24"/>
        </w:rPr>
        <w:t xml:space="preserve">particular issues</w:t>
      </w:r>
      <w:r w:rsidRPr="09DB81BD" w:rsidR="29E861EF">
        <w:rPr>
          <w:rFonts w:ascii="Arial" w:hAnsi="Arial" w:eastAsia="Arial" w:cs="Arial"/>
          <w:color w:val="000000" w:themeColor="text1" w:themeTint="FF" w:themeShade="FF"/>
          <w:sz w:val="24"/>
          <w:szCs w:val="24"/>
        </w:rPr>
        <w:t xml:space="preserve">, so that the Council may make informed decisions and actions</w:t>
      </w:r>
      <w:r w:rsidRPr="09DB81BD" w:rsidR="28E4A5B2">
        <w:rPr>
          <w:rFonts w:ascii="Arial" w:hAnsi="Arial" w:eastAsia="Arial" w:cs="Arial"/>
          <w:color w:val="000000" w:themeColor="text1" w:themeTint="FF" w:themeShade="FF"/>
          <w:sz w:val="24"/>
          <w:szCs w:val="24"/>
        </w:rPr>
        <w:t xml:space="preserve"> (previously </w:t>
      </w:r>
      <w:r w:rsidRPr="76F39DBF" w:rsidR="29E861EF">
        <w:rPr>
          <w:rFonts w:ascii="Arial" w:hAnsi="Arial" w:eastAsia="Arial" w:cs="Arial"/>
          <w:color w:val="auto"/>
          <w:sz w:val="24"/>
          <w:szCs w:val="24"/>
        </w:rPr>
        <w:t xml:space="preserve">planning group, events group, highways</w:t>
      </w:r>
      <w:r w:rsidRPr="76F39DBF" w:rsidR="5A1BED4E">
        <w:rPr>
          <w:rFonts w:ascii="Arial" w:hAnsi="Arial" w:eastAsia="Arial" w:cs="Arial"/>
          <w:color w:val="auto"/>
          <w:sz w:val="24"/>
          <w:szCs w:val="24"/>
        </w:rPr>
        <w:t xml:space="preserve"> </w:t>
      </w:r>
      <w:r w:rsidRPr="76F39DBF" w:rsidR="5A1BED4E">
        <w:rPr>
          <w:rFonts w:ascii="Arial" w:hAnsi="Arial" w:eastAsia="Arial" w:cs="Arial"/>
          <w:color w:val="auto"/>
          <w:sz w:val="24"/>
          <w:szCs w:val="24"/>
        </w:rPr>
        <w:t>liaison</w:t>
      </w:r>
      <w:r w:rsidRPr="76F39DBF" w:rsidR="29E861EF">
        <w:rPr>
          <w:rFonts w:ascii="Arial" w:hAnsi="Arial" w:eastAsia="Arial" w:cs="Arial"/>
          <w:color w:val="auto"/>
          <w:sz w:val="24"/>
          <w:szCs w:val="24"/>
        </w:rPr>
        <w:t xml:space="preserve">, school liaison, police liaison</w:t>
      </w:r>
      <w:r w:rsidRPr="76F39DBF" w:rsidR="301229A2">
        <w:rPr>
          <w:rFonts w:ascii="Arial" w:hAnsi="Arial" w:eastAsia="Arial" w:cs="Arial"/>
          <w:color w:val="auto"/>
          <w:sz w:val="24"/>
          <w:szCs w:val="24"/>
        </w:rPr>
        <w:t xml:space="preserve">)</w:t>
      </w:r>
      <w:r w:rsidRPr="76F39DBF" w:rsidR="29E861EF">
        <w:rPr>
          <w:rFonts w:ascii="Arial" w:hAnsi="Arial" w:eastAsia="Arial" w:cs="Arial"/>
          <w:color w:val="auto"/>
          <w:sz w:val="24"/>
          <w:szCs w:val="24"/>
        </w:rPr>
        <w:t xml:space="preserve">. </w:t>
      </w:r>
    </w:p>
    <w:p xmlns:wp14="http://schemas.microsoft.com/office/word/2010/wordml" w:rsidP="337887DF" w14:paraId="42C2A5C6" wp14:textId="34957248">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337887DF" w:rsidR="051B4CDE">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w:t>
      </w:r>
      <w:r w:rsidRPr="337887DF" w:rsidR="5F561EBC">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j</w:t>
      </w:r>
      <w:r w:rsidRPr="337887DF" w:rsidR="051B4CDE">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 xml:space="preserve">)</w:t>
      </w:r>
      <w:r w:rsidRPr="337887DF" w:rsidR="051B4CDE">
        <w:rPr>
          <w:rFonts w:ascii="Arial" w:hAnsi="Arial" w:eastAsia="Arial" w:cs="Arial"/>
          <w:b w:val="0"/>
          <w:bCs w:val="0"/>
          <w:i w:val="0"/>
          <w:iCs w:val="0"/>
          <w:caps w:val="0"/>
          <w:smallCaps w:val="0"/>
          <w:strike w:val="0"/>
          <w:dstrike w:val="0"/>
          <w:color w:val="000000"/>
          <w:position w:val="0"/>
          <w:sz w:val="22"/>
          <w:sz w:val="22"/>
          <w:szCs w:val="22"/>
          <w:u w:val="none"/>
          <w:shd w:val="clear" w:fill="auto"/>
          <w:vertAlign w:val="baseline"/>
        </w:rPr>
        <w:t xml:space="preserve"> </w:t>
      </w:r>
      <w:r w:rsidRPr="337887DF" w:rsidR="0C61A065">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Agreement of policies</w:t>
      </w:r>
      <w:r w:rsidRPr="337887DF" w:rsidR="0FACB16D">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w:t>
      </w:r>
    </w:p>
    <w:p xmlns:wp14="http://schemas.microsoft.com/office/word/2010/wordml" w:rsidP="76F39DBF" w14:paraId="27DD9F6D" wp14:textId="677BD313">
      <w:pPr>
        <w:pStyle w:val="ListParagraph"/>
        <w:keepNext w:val="0"/>
        <w:keepLines w:val="0"/>
        <w:pageBreakBefore w:val="0"/>
        <w:widowControl w:val="1"/>
        <w:numPr>
          <w:ilvl w:val="0"/>
          <w:numId w:val="3"/>
        </w:numPr>
        <w:spacing w:before="0" w:beforeAutospacing="off" w:after="0" w:afterAutospacing="off" w:line="326" w:lineRule="auto"/>
        <w:ind/>
        <w:jc w:val="left"/>
        <w:rPr>
          <w:rFonts w:ascii="Arial" w:hAnsi="Arial" w:eastAsia="Arial" w:cs="Arial"/>
          <w:noProof w:val="0"/>
          <w:color w:val="000000" w:themeColor="text1" w:themeTint="FF" w:themeShade="FF"/>
          <w:sz w:val="24"/>
          <w:szCs w:val="24"/>
          <w:lang w:val="en-GB"/>
        </w:rPr>
      </w:pPr>
      <w:r w:rsidRPr="76F39DBF" w:rsidR="1A5B1CD0">
        <w:rPr>
          <w:rFonts w:ascii="Arial" w:hAnsi="Arial" w:eastAsia="Arial" w:cs="Arial"/>
          <w:noProof w:val="0"/>
          <w:color w:val="000000" w:themeColor="text1" w:themeTint="FF" w:themeShade="FF"/>
          <w:sz w:val="24"/>
          <w:szCs w:val="24"/>
          <w:lang w:val="en-GB"/>
        </w:rPr>
        <w:t xml:space="preserve">Financial Regulations 2019 </w:t>
      </w:r>
    </w:p>
    <w:p xmlns:wp14="http://schemas.microsoft.com/office/word/2010/wordml" w:rsidP="76F39DBF" w14:paraId="6CDB9E1F" wp14:textId="30FD3EC2">
      <w:pPr>
        <w:pStyle w:val="ListParagraph"/>
        <w:keepNext w:val="0"/>
        <w:keepLines w:val="0"/>
        <w:pageBreakBefore w:val="0"/>
        <w:widowControl w:val="1"/>
        <w:numPr>
          <w:ilvl w:val="0"/>
          <w:numId w:val="3"/>
        </w:numPr>
        <w:spacing w:before="0" w:beforeAutospacing="off" w:after="0" w:afterAutospacing="off" w:line="326" w:lineRule="auto"/>
        <w:ind/>
        <w:jc w:val="left"/>
        <w:rPr>
          <w:rFonts w:ascii="Arial" w:hAnsi="Arial" w:eastAsia="Arial" w:cs="Arial"/>
          <w:noProof w:val="0"/>
          <w:color w:val="000000" w:themeColor="text1" w:themeTint="FF" w:themeShade="FF"/>
          <w:sz w:val="24"/>
          <w:szCs w:val="24"/>
          <w:lang w:val="en-GB"/>
        </w:rPr>
      </w:pPr>
      <w:r w:rsidRPr="76F39DBF" w:rsidR="1A5B1CD0">
        <w:rPr>
          <w:rFonts w:ascii="Arial" w:hAnsi="Arial" w:eastAsia="Arial" w:cs="Arial"/>
          <w:noProof w:val="0"/>
          <w:color w:val="000000" w:themeColor="text1" w:themeTint="FF" w:themeShade="FF"/>
          <w:sz w:val="24"/>
          <w:szCs w:val="24"/>
          <w:lang w:val="en-GB"/>
        </w:rPr>
        <w:t xml:space="preserve">Transparency Code </w:t>
      </w:r>
    </w:p>
    <w:p xmlns:wp14="http://schemas.microsoft.com/office/word/2010/wordml" w:rsidP="76F39DBF" w14:paraId="1CA21B4D" wp14:textId="58E5E7C9">
      <w:pPr>
        <w:pStyle w:val="ListParagraph"/>
        <w:keepNext w:val="0"/>
        <w:keepLines w:val="0"/>
        <w:pageBreakBefore w:val="0"/>
        <w:widowControl w:val="1"/>
        <w:numPr>
          <w:ilvl w:val="0"/>
          <w:numId w:val="3"/>
        </w:numPr>
        <w:spacing w:before="0" w:beforeAutospacing="off" w:after="0" w:afterAutospacing="off" w:line="326" w:lineRule="auto"/>
        <w:ind/>
        <w:jc w:val="left"/>
        <w:rPr>
          <w:rFonts w:ascii="Arial" w:hAnsi="Arial" w:eastAsia="Arial" w:cs="Arial"/>
          <w:noProof w:val="0"/>
          <w:color w:val="000000" w:themeColor="text1" w:themeTint="FF" w:themeShade="FF"/>
          <w:sz w:val="24"/>
          <w:szCs w:val="24"/>
          <w:lang w:val="en-GB"/>
        </w:rPr>
      </w:pPr>
      <w:r w:rsidRPr="76F39DBF" w:rsidR="1A5B1CD0">
        <w:rPr>
          <w:rFonts w:ascii="Arial" w:hAnsi="Arial" w:eastAsia="Arial" w:cs="Arial"/>
          <w:noProof w:val="0"/>
          <w:color w:val="000000" w:themeColor="text1" w:themeTint="FF" w:themeShade="FF"/>
          <w:sz w:val="24"/>
          <w:szCs w:val="24"/>
          <w:lang w:val="en-GB"/>
        </w:rPr>
        <w:t xml:space="preserve">Standing Orders </w:t>
      </w:r>
    </w:p>
    <w:p xmlns:wp14="http://schemas.microsoft.com/office/word/2010/wordml" w:rsidP="76F39DBF" w14:paraId="4D52076B" wp14:textId="56D41633">
      <w:pPr>
        <w:pStyle w:val="ListParagraph"/>
        <w:keepNext w:val="0"/>
        <w:keepLines w:val="0"/>
        <w:pageBreakBefore w:val="0"/>
        <w:widowControl w:val="1"/>
        <w:numPr>
          <w:ilvl w:val="0"/>
          <w:numId w:val="3"/>
        </w:numPr>
        <w:spacing w:before="0" w:beforeAutospacing="off" w:after="0" w:afterAutospacing="off" w:line="326" w:lineRule="auto"/>
        <w:ind/>
        <w:jc w:val="left"/>
        <w:rPr>
          <w:rFonts w:ascii="Arial" w:hAnsi="Arial" w:eastAsia="Arial" w:cs="Arial"/>
          <w:noProof w:val="0"/>
          <w:color w:val="000000" w:themeColor="text1" w:themeTint="FF" w:themeShade="FF"/>
          <w:sz w:val="24"/>
          <w:szCs w:val="24"/>
          <w:lang w:val="en-GB"/>
        </w:rPr>
      </w:pPr>
      <w:r w:rsidRPr="76F39DBF" w:rsidR="1A5B1CD0">
        <w:rPr>
          <w:rFonts w:ascii="Arial" w:hAnsi="Arial" w:eastAsia="Arial" w:cs="Arial"/>
          <w:noProof w:val="0"/>
          <w:color w:val="000000" w:themeColor="text1" w:themeTint="FF" w:themeShade="FF"/>
          <w:sz w:val="24"/>
          <w:szCs w:val="24"/>
          <w:lang w:val="en-GB"/>
        </w:rPr>
        <w:t xml:space="preserve">Member code of conduct </w:t>
      </w:r>
    </w:p>
    <w:p xmlns:wp14="http://schemas.microsoft.com/office/word/2010/wordml" w:rsidP="76F39DBF" w14:paraId="527EEE90" wp14:textId="013CA0F2">
      <w:pPr>
        <w:pStyle w:val="ListParagraph"/>
        <w:keepNext w:val="0"/>
        <w:keepLines w:val="0"/>
        <w:pageBreakBefore w:val="0"/>
        <w:widowControl w:val="1"/>
        <w:numPr>
          <w:ilvl w:val="0"/>
          <w:numId w:val="3"/>
        </w:numPr>
        <w:spacing w:before="0" w:beforeAutospacing="off" w:after="0" w:afterAutospacing="off" w:line="326" w:lineRule="auto"/>
        <w:ind/>
        <w:jc w:val="left"/>
        <w:rPr>
          <w:rFonts w:ascii="Arial" w:hAnsi="Arial" w:eastAsia="Arial" w:cs="Arial"/>
          <w:noProof w:val="0"/>
          <w:color w:val="000000" w:themeColor="text1" w:themeTint="FF" w:themeShade="FF"/>
          <w:sz w:val="24"/>
          <w:szCs w:val="24"/>
          <w:lang w:val="en-GB"/>
        </w:rPr>
      </w:pPr>
      <w:r w:rsidRPr="76F39DBF" w:rsidR="1A5B1CD0">
        <w:rPr>
          <w:rFonts w:ascii="Arial" w:hAnsi="Arial" w:eastAsia="Arial" w:cs="Arial"/>
          <w:noProof w:val="0"/>
          <w:color w:val="000000" w:themeColor="text1" w:themeTint="FF" w:themeShade="FF"/>
          <w:sz w:val="24"/>
          <w:szCs w:val="24"/>
          <w:lang w:val="en-GB"/>
        </w:rPr>
        <w:t xml:space="preserve">Risk Assessment </w:t>
      </w:r>
    </w:p>
    <w:p xmlns:wp14="http://schemas.microsoft.com/office/word/2010/wordml" w:rsidP="76F39DBF" w14:paraId="1A139156" wp14:textId="187D66AE">
      <w:pPr>
        <w:pStyle w:val="ListParagraph"/>
        <w:keepNext w:val="0"/>
        <w:keepLines w:val="0"/>
        <w:pageBreakBefore w:val="0"/>
        <w:widowControl w:val="1"/>
        <w:numPr>
          <w:ilvl w:val="0"/>
          <w:numId w:val="3"/>
        </w:numPr>
        <w:spacing w:before="0" w:beforeAutospacing="off" w:after="0" w:afterAutospacing="off" w:line="326" w:lineRule="auto"/>
        <w:ind/>
        <w:jc w:val="left"/>
        <w:rPr>
          <w:rFonts w:ascii="Arial" w:hAnsi="Arial" w:eastAsia="Arial" w:cs="Arial"/>
          <w:b w:val="0"/>
          <w:bCs w:val="0"/>
          <w:i w:val="0"/>
          <w:iCs w:val="0"/>
          <w:noProof w:val="0"/>
          <w:color w:val="000000"/>
          <w:position w:val="0"/>
          <w:sz w:val="24"/>
          <w:sz w:val="24"/>
          <w:szCs w:val="24"/>
          <w:lang w:val="en-GB"/>
        </w:rPr>
      </w:pPr>
      <w:r w:rsidRPr="76F39DBF" w:rsidR="1A5B1CD0">
        <w:rPr>
          <w:rFonts w:ascii="Arial" w:hAnsi="Arial" w:eastAsia="Arial" w:cs="Arial"/>
          <w:noProof w:val="0"/>
          <w:color w:val="000000" w:themeColor="text1" w:themeTint="FF" w:themeShade="FF"/>
          <w:sz w:val="24"/>
          <w:szCs w:val="24"/>
          <w:lang w:val="en-GB"/>
        </w:rPr>
        <w:t>Resilience Plan</w:t>
      </w:r>
    </w:p>
    <w:p xmlns:wp14="http://schemas.microsoft.com/office/word/2010/wordml" w:rsidP="337887DF" w14:paraId="1CD65D6D" wp14:textId="191AD382">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2"/>
          <w:sz w:val="22"/>
          <w:szCs w:val="22"/>
          <w:u w:val="none"/>
          <w:shd w:val="clear" w:fill="auto"/>
          <w:vertAlign w:val="baseline"/>
        </w:rPr>
        <w:t>(</w:t>
      </w:r>
      <w:r w:rsidRPr="337887DF" w:rsidR="39E1A440">
        <w:rPr>
          <w:rFonts w:ascii="Arial" w:hAnsi="Arial" w:eastAsia="Arial" w:cs="Arial"/>
          <w:b w:val="0"/>
          <w:bCs w:val="0"/>
          <w:i w:val="0"/>
          <w:iCs w:val="0"/>
          <w:caps w:val="0"/>
          <w:smallCaps w:val="0"/>
          <w:strike w:val="0"/>
          <w:dstrike w:val="0"/>
          <w:color w:val="000000"/>
          <w:position w:val="0"/>
          <w:sz w:val="24"/>
          <w:sz w:val="22"/>
          <w:szCs w:val="24"/>
          <w:u w:val="none"/>
          <w:shd w:val="clear" w:fill="auto"/>
          <w:vertAlign w:val="baseline"/>
        </w:rPr>
        <w:t>k</w:t>
      </w:r>
      <w:r w:rsidRPr="337887DF" w:rsidR="54EE345A">
        <w:rPr>
          <w:rFonts w:ascii="Arial" w:hAnsi="Arial" w:eastAsia="Arial" w:cs="Arial"/>
          <w:b w:val="0"/>
          <w:bCs w:val="0"/>
          <w:i w:val="0"/>
          <w:iCs w:val="0"/>
          <w:caps w:val="0"/>
          <w:smallCaps w:val="0"/>
          <w:strike w:val="0"/>
          <w:dstrike w:val="0"/>
          <w:color w:val="000000"/>
          <w:position w:val="0"/>
          <w:sz w:val="22"/>
          <w:sz w:val="22"/>
          <w:szCs w:val="22"/>
          <w:u w:val="none"/>
          <w:shd w:val="clear" w:fill="auto"/>
          <w:vertAlign w:val="baseline"/>
        </w:rPr>
        <w:t xml:space="preserve">) </w:t>
      </w:r>
      <w:r w:rsidRPr="337887DF" w:rsidR="3A1D970A">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Date of next Annual Meeting – Tuesday 4</w:t>
      </w:r>
      <w:r w:rsidRPr="337887DF" w:rsidR="3A1D970A">
        <w:rPr>
          <w:rFonts w:ascii="Arial" w:hAnsi="Arial" w:eastAsia="Arial" w:cs="Arial"/>
          <w:b w:val="0"/>
          <w:bCs w:val="0"/>
          <w:i w:val="0"/>
          <w:iCs w:val="0"/>
          <w:caps w:val="0"/>
          <w:smallCaps w:val="0"/>
          <w:strike w:val="0"/>
          <w:dstrike w:val="0"/>
          <w:color w:val="000000" w:themeColor="text1" w:themeTint="FF" w:themeShade="FF"/>
          <w:sz w:val="24"/>
          <w:szCs w:val="24"/>
          <w:u w:val="none"/>
          <w:vertAlign w:val="superscript"/>
        </w:rPr>
        <w:t>th</w:t>
      </w:r>
      <w:r w:rsidRPr="337887DF" w:rsidR="3A1D970A">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 May 2027 </w:t>
      </w:r>
    </w:p>
    <w:p w:rsidR="337887DF" w:rsidP="337887DF" w:rsidRDefault="337887DF" w14:paraId="77842874" w14:textId="0CAA1A86">
      <w:pPr>
        <w:pStyle w:val="Normal"/>
        <w:keepNext w:val="0"/>
        <w:keepLines w:val="0"/>
        <w:pageBreakBefore w:val="0"/>
        <w:widowControl w:val="1"/>
        <w:shd w:val="clear" w:color="auto" w:fill="FFFFFF" w:themeFill="background1"/>
        <w:spacing w:before="0" w:after="0" w:line="326" w:lineRule="auto"/>
        <w:ind w:left="0" w:right="0" w:hanging="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p>
    <w:p w:rsidR="337887DF" w:rsidRDefault="337887DF" w14:paraId="763E981B" w14:textId="3EF0ECE0">
      <w:r>
        <w:br w:type="page"/>
      </w:r>
    </w:p>
    <w:p xmlns:wp14="http://schemas.microsoft.com/office/word/2010/wordml" w:rsidP="337887DF" w14:paraId="6D43BA11" wp14:textId="77777777">
      <w:pPr>
        <w:pStyle w:val="Normal"/>
        <w:keepNext w:val="0"/>
        <w:keepLines w:val="0"/>
        <w:pageBreakBefore w:val="0"/>
        <w:widowControl w:val="1"/>
        <w:shd w:val="clear" w:color="auto" w:fill="auto"/>
        <w:spacing w:before="0" w:after="0" w:line="326" w:lineRule="auto"/>
        <w:ind w:left="0" w:right="0" w:hanging="0"/>
        <w:jc w:val="center"/>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Ordinary Meeting of the Parish Council</w:t>
      </w:r>
    </w:p>
    <w:p xmlns:wp14="http://schemas.microsoft.com/office/word/2010/wordml" w:rsidP="337887DF" w14:paraId="2EA7EDCB" wp14:textId="77777777">
      <w:pPr>
        <w:pStyle w:val="Normal"/>
        <w:keepNext w:val="0"/>
        <w:keepLines w:val="0"/>
        <w:pageBreakBefore w:val="0"/>
        <w:widowControl w:val="1"/>
        <w:shd w:val="clear" w:color="auto" w:fill="auto"/>
        <w:spacing w:before="0" w:after="0" w:line="326" w:lineRule="auto"/>
        <w:ind w:left="0" w:right="0" w:hanging="0"/>
        <w:jc w:val="center"/>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2"/>
          <w:szCs w:val="24"/>
          <w:u w:val="single"/>
          <w:shd w:val="clear" w:fill="auto"/>
          <w:vertAlign w:val="baseline"/>
        </w:rPr>
        <w:t>Agenda</w:t>
      </w:r>
    </w:p>
    <w:tbl>
      <w:tblPr>
        <w:tblW w:w="9663" w:type="dxa"/>
        <w:jc w:val="left"/>
        <w:tblInd w:w="0" w:type="dxa"/>
        <w:tblBorders>
          <w:top w:val="single" w:color="000001" w:sz="4" w:space="0"/>
          <w:left w:val="single" w:color="000001" w:sz="4" w:space="0"/>
          <w:bottom w:val="single" w:color="000001" w:sz="4" w:space="0"/>
          <w:insideH w:val="single" w:color="000001" w:sz="4" w:space="0"/>
        </w:tblBorders>
        <w:tblCellMar>
          <w:top w:w="0" w:type="dxa"/>
          <w:left w:w="103" w:type="dxa"/>
          <w:bottom w:w="0" w:type="dxa"/>
          <w:right w:w="108" w:type="dxa"/>
        </w:tblCellMar>
        <w:tblLook w:val="0000" w:firstRow="0" w:lastRow="0" w:firstColumn="0" w:lastColumn="0" w:noHBand="0" w:noVBand="0"/>
      </w:tblPr>
      <w:tblGrid>
        <w:gridCol w:w="510"/>
        <w:gridCol w:w="7994"/>
        <w:gridCol w:w="1159"/>
      </w:tblGrid>
      <w:tr xmlns:wp14="http://schemas.microsoft.com/office/word/2010/wordml" w:rsidTr="337887DF" w14:paraId="4B0C49C9" wp14:textId="77777777">
        <w:trPr/>
        <w:tc>
          <w:tcPr>
            <w:tcW w:w="510" w:type="dxa"/>
            <w:tcBorders>
              <w:top w:val="single" w:color="000001" w:sz="4" w:space="0"/>
              <w:left w:val="single" w:color="000001" w:sz="4" w:space="0"/>
              <w:bottom w:val="single" w:color="000001" w:sz="4" w:space="0"/>
              <w:insideH w:val="single" w:color="000001" w:sz="4" w:space="0"/>
            </w:tcBorders>
            <w:shd w:val="clear" w:color="auto" w:fill="auto"/>
            <w:tcMar/>
          </w:tcPr>
          <w:p w:rsidP="76F39DBF" w14:paraId="649841BE"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1</w:t>
            </w:r>
          </w:p>
        </w:tc>
        <w:tc>
          <w:tcPr>
            <w:tcW w:w="7994" w:type="dxa"/>
            <w:tcBorders>
              <w:top w:val="single" w:color="000001" w:sz="4" w:space="0"/>
              <w:left w:val="single" w:color="000001" w:sz="4" w:space="0"/>
              <w:bottom w:val="single" w:color="000001" w:sz="4" w:space="0"/>
              <w:insideH w:val="single" w:color="000001" w:sz="4" w:space="0"/>
            </w:tcBorders>
            <w:shd w:val="clear" w:color="auto" w:fill="auto"/>
            <w:tcMar/>
          </w:tcPr>
          <w:p w:rsidP="337887DF" w14:paraId="30D60AE4"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6"/>
                <w:szCs w:val="24"/>
                <w:u w:val="none"/>
                <w:shd w:val="clear" w:fill="auto"/>
                <w:vertAlign w:val="baseline"/>
              </w:rPr>
              <w:t>Procedural Matters:</w:t>
            </w:r>
          </w:p>
          <w:p w:rsidP="337887DF" w14:paraId="09701C55" wp14:textId="02B7EAB5">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Apologies</w:t>
            </w:r>
            <w:r w:rsidRPr="337887DF" w:rsidR="34F76926">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for absence</w:t>
            </w:r>
          </w:p>
          <w:p w:rsidP="337887DF" w14:paraId="3D40FD31" wp14:textId="1376A072">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Communication</w:t>
            </w:r>
            <w:r w:rsidRPr="337887DF" w:rsidR="5E623BCE">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 to note significant communications</w:t>
            </w:r>
          </w:p>
          <w:p w:rsidP="337887DF" w14:paraId="4B58B476" wp14:textId="40FFA316">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Declaration of Interest</w:t>
            </w:r>
            <w:r w:rsidRPr="337887DF" w:rsidR="495F9037">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 for Members to declare interests in any matters on </w:t>
            </w:r>
            <w:r w:rsidRPr="337887DF" w:rsidR="495F9037">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the </w:t>
            </w:r>
            <w:r w:rsidRPr="337887DF" w:rsidR="495F9037">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agenda</w:t>
            </w:r>
          </w:p>
          <w:p w:rsidP="337887DF" w14:paraId="293FDC6A" wp14:textId="5E3B780C">
            <w:pPr>
              <w:pStyle w:val="Normal"/>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w:t>
            </w:r>
            <w:r w:rsidRPr="337887DF" w:rsidR="3BE77310">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Approval of minutes from Council meeting held on 3 March 2026</w:t>
            </w:r>
          </w:p>
          <w:p w:rsidP="337887DF" w14:paraId="1046B53F" wp14:textId="32EB2839">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FF0000"/>
                <w:position w:val="0"/>
                <w:sz w:val="24"/>
                <w:sz w:val="24"/>
                <w:szCs w:val="24"/>
                <w:u w:val="none"/>
                <w:vertAlign w:val="baseline"/>
              </w:rPr>
            </w:pPr>
            <w:r w:rsidRPr="337887DF" w:rsidR="3BE77310">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w:t>
            </w: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Matters arising from notes from the last meeting</w:t>
            </w:r>
            <w:r w:rsidRPr="337887DF" w:rsidR="21E00788">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w:t>
            </w:r>
            <w:r w:rsidRPr="337887DF" w:rsidR="373EE965">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inc</w:t>
            </w:r>
            <w:r w:rsidRPr="337887DF" w:rsidR="373EE965">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w:t>
            </w:r>
            <w:r w:rsidRPr="337887DF" w:rsidR="060C84EA">
              <w:rPr>
                <w:rFonts w:ascii="Arial" w:hAnsi="Arial" w:eastAsia="Arial" w:cs="Arial"/>
                <w:b w:val="0"/>
                <w:bCs w:val="0"/>
                <w:i w:val="0"/>
                <w:iCs w:val="0"/>
                <w:caps w:val="0"/>
                <w:smallCaps w:val="0"/>
                <w:strike w:val="0"/>
                <w:dstrike w:val="0"/>
                <w:color w:val="auto"/>
                <w:position w:val="0"/>
                <w:sz w:val="24"/>
                <w:sz w:val="26"/>
                <w:szCs w:val="24"/>
                <w:u w:val="none"/>
                <w:shd w:val="clear" w:fill="auto"/>
                <w:vertAlign w:val="baseline"/>
              </w:rPr>
              <w:t>graffiti</w:t>
            </w:r>
          </w:p>
          <w:p w:rsidP="337887DF" w14:paraId="1A9249D8" wp14:textId="2AFD2D28">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Resignations &amp; vacancies</w:t>
            </w:r>
            <w:r w:rsidRPr="337887DF" w:rsidR="0127B9C5">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w:t>
            </w:r>
            <w:r w:rsidRPr="337887DF" w:rsidR="7B71D228">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inc</w:t>
            </w:r>
            <w:r w:rsidRPr="337887DF" w:rsidR="7B71D228">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w:t>
            </w:r>
            <w:r w:rsidRPr="337887DF" w:rsidR="0127B9C5">
              <w:rPr>
                <w:rFonts w:ascii="Arial" w:hAnsi="Arial" w:eastAsia="Arial" w:cs="Arial"/>
                <w:b w:val="0"/>
                <w:bCs w:val="0"/>
                <w:i w:val="0"/>
                <w:iCs w:val="0"/>
                <w:caps w:val="0"/>
                <w:smallCaps w:val="0"/>
                <w:strike w:val="0"/>
                <w:dstrike w:val="0"/>
                <w:color w:val="auto"/>
                <w:position w:val="0"/>
                <w:sz w:val="24"/>
                <w:sz w:val="26"/>
                <w:szCs w:val="24"/>
                <w:u w:val="none"/>
                <w:shd w:val="clear" w:fill="auto"/>
                <w:vertAlign w:val="baseline"/>
              </w:rPr>
              <w:t>Ledsham vacancy</w:t>
            </w:r>
            <w:r w:rsidRPr="337887DF" w:rsidR="40BAF43E">
              <w:rPr>
                <w:rFonts w:ascii="Arial" w:hAnsi="Arial" w:eastAsia="Arial" w:cs="Arial"/>
                <w:b w:val="0"/>
                <w:bCs w:val="0"/>
                <w:i w:val="0"/>
                <w:iCs w:val="0"/>
                <w:caps w:val="0"/>
                <w:smallCaps w:val="0"/>
                <w:strike w:val="0"/>
                <w:dstrike w:val="0"/>
                <w:color w:val="auto"/>
                <w:position w:val="0"/>
                <w:sz w:val="24"/>
                <w:sz w:val="26"/>
                <w:szCs w:val="24"/>
                <w:u w:val="none"/>
                <w:shd w:val="clear" w:fill="auto"/>
                <w:vertAlign w:val="baseline"/>
              </w:rPr>
              <w:t xml:space="preserve"> for decision</w:t>
            </w:r>
          </w:p>
          <w:p w:rsidP="337887DF" w14:paraId="68E190E3" wp14:textId="4F878FFF">
            <w:pPr>
              <w:pStyle w:val="Normal"/>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Dates of Future Meetings &amp; Locations</w:t>
            </w:r>
            <w:r w:rsidRPr="337887DF" w:rsidR="7E4A0CBF">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for noting:</w:t>
            </w:r>
          </w:p>
          <w:p w:rsidP="337887DF" w14:paraId="719C7E5D" wp14:textId="3A351770">
            <w:pPr>
              <w:pStyle w:val="TableContents"/>
              <w:keepNext w:val="0"/>
              <w:keepLines w:val="0"/>
              <w:widowControl w:val="1"/>
              <w:spacing w:before="0" w:after="0" w:line="240" w:lineRule="auto"/>
              <w:ind/>
              <w:rPr>
                <w:rFonts w:ascii="Arial" w:hAnsi="Arial" w:eastAsia="Arial" w:cs="Arial"/>
                <w:b w:val="0"/>
                <w:bCs w:val="0"/>
                <w:i w:val="0"/>
                <w:iCs w:val="0"/>
                <w:caps w:val="0"/>
                <w:smallCaps w:val="0"/>
                <w:noProof w:val="0"/>
                <w:color w:val="000000" w:themeColor="text1" w:themeTint="FF" w:themeShade="FF"/>
                <w:sz w:val="24"/>
                <w:szCs w:val="24"/>
                <w:lang w:val="en-GB"/>
              </w:rPr>
            </w:pPr>
            <w:r w:rsidRPr="337887DF" w:rsidR="7E4A0CBF">
              <w:rPr>
                <w:rFonts w:ascii="Arial" w:hAnsi="Arial" w:eastAsia="Arial" w:cs="Arial"/>
                <w:b w:val="0"/>
                <w:bCs w:val="0"/>
                <w:i w:val="0"/>
                <w:iCs w:val="0"/>
                <w:caps w:val="0"/>
                <w:smallCaps w:val="0"/>
                <w:noProof w:val="0"/>
                <w:color w:val="000000" w:themeColor="text1" w:themeTint="FF" w:themeShade="FF"/>
                <w:sz w:val="24"/>
                <w:szCs w:val="24"/>
                <w:lang w:val="en-GB"/>
              </w:rPr>
              <w:t xml:space="preserve">7 July 2026 at Urenco </w:t>
            </w:r>
          </w:p>
          <w:p w:rsidP="337887DF" w14:paraId="013D5831" wp14:textId="66370823">
            <w:pPr>
              <w:pStyle w:val="TableContents"/>
              <w:keepNext w:val="0"/>
              <w:keepLines w:val="0"/>
              <w:widowControl w:val="1"/>
              <w:spacing w:before="0" w:after="0" w:line="240" w:lineRule="auto"/>
              <w:ind/>
              <w:rPr>
                <w:rFonts w:ascii="Arial" w:hAnsi="Arial" w:eastAsia="Arial" w:cs="Arial"/>
                <w:b w:val="0"/>
                <w:bCs w:val="0"/>
                <w:i w:val="0"/>
                <w:iCs w:val="0"/>
                <w:caps w:val="0"/>
                <w:smallCaps w:val="0"/>
                <w:noProof w:val="0"/>
                <w:color w:val="000000" w:themeColor="text1" w:themeTint="FF" w:themeShade="FF"/>
                <w:sz w:val="24"/>
                <w:szCs w:val="24"/>
                <w:lang w:val="en-GB"/>
              </w:rPr>
            </w:pPr>
            <w:r w:rsidRPr="337887DF" w:rsidR="7E4A0CBF">
              <w:rPr>
                <w:rFonts w:ascii="Arial" w:hAnsi="Arial" w:eastAsia="Arial" w:cs="Arial"/>
                <w:b w:val="0"/>
                <w:bCs w:val="0"/>
                <w:i w:val="0"/>
                <w:iCs w:val="0"/>
                <w:caps w:val="0"/>
                <w:smallCaps w:val="0"/>
                <w:noProof w:val="0"/>
                <w:color w:val="000000" w:themeColor="text1" w:themeTint="FF" w:themeShade="FF"/>
                <w:sz w:val="24"/>
                <w:szCs w:val="24"/>
                <w:lang w:val="en-GB"/>
              </w:rPr>
              <w:t>1 September 2026 at Urenco – with presentation from Urenco on emergency planning zone</w:t>
            </w:r>
          </w:p>
          <w:p w:rsidP="337887DF" w14:paraId="11357F39" wp14:textId="704099D6">
            <w:pPr>
              <w:pStyle w:val="TableContents"/>
              <w:keepNext w:val="0"/>
              <w:keepLines w:val="0"/>
              <w:widowControl w:val="1"/>
              <w:spacing w:before="0" w:after="0" w:line="240" w:lineRule="auto"/>
              <w:ind/>
              <w:rPr>
                <w:rFonts w:ascii="Arial" w:hAnsi="Arial" w:eastAsia="Arial" w:cs="Arial"/>
                <w:b w:val="0"/>
                <w:b w:val="false"/>
                <w:bCs w:val="0"/>
                <w:i w:val="0"/>
                <w:i w:val="false"/>
                <w:iCs w:val="0"/>
                <w:caps w:val="0"/>
                <w:smallCaps w:val="0"/>
                <w:noProof w:val="0"/>
                <w:color w:val="000000"/>
                <w:position w:val="0"/>
                <w:sz w:val="24"/>
                <w:sz w:val="24"/>
                <w:szCs w:val="24"/>
                <w:lang w:val="en-GB"/>
              </w:rPr>
            </w:pPr>
            <w:r w:rsidRPr="337887DF" w:rsidR="7E4A0CBF">
              <w:rPr>
                <w:rFonts w:ascii="Arial" w:hAnsi="Arial" w:eastAsia="Arial" w:cs="Arial"/>
                <w:b w:val="0"/>
                <w:bCs w:val="0"/>
                <w:i w:val="0"/>
                <w:iCs w:val="0"/>
                <w:caps w:val="0"/>
                <w:smallCaps w:val="0"/>
                <w:noProof w:val="0"/>
                <w:color w:val="000000" w:themeColor="text1" w:themeTint="FF" w:themeShade="FF"/>
                <w:sz w:val="24"/>
                <w:szCs w:val="24"/>
                <w:lang w:val="en-GB"/>
              </w:rPr>
              <w:t>3 November 2026 at Urenco</w:t>
            </w:r>
          </w:p>
          <w:p w:rsidP="337887DF" w14:paraId="2CA09487"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Notice of any urgent AOB</w:t>
            </w:r>
          </w:p>
        </w:tc>
        <w:tc>
          <w:tcPr>
            <w:tcW w:w="1159" w:type="dxa"/>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337887DF" w14:paraId="3A4BE2AD"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AC</w:t>
            </w:r>
          </w:p>
          <w:p w:rsidP="337887DF" w14:paraId="72A3D3EC"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6"/>
                <w:szCs w:val="24"/>
                <w:u w:val="none"/>
                <w:vertAlign w:val="baseline"/>
              </w:rPr>
            </w:pPr>
          </w:p>
          <w:p w:rsidP="337887DF" w14:paraId="0D0B940D"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6"/>
                <w:szCs w:val="24"/>
                <w:u w:val="none"/>
                <w:vertAlign w:val="baseline"/>
              </w:rPr>
            </w:pPr>
          </w:p>
          <w:p w:rsidP="76F39DBF" w14:paraId="7F95F668"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All</w:t>
            </w:r>
          </w:p>
        </w:tc>
      </w:tr>
      <w:tr xmlns:wp14="http://schemas.microsoft.com/office/word/2010/wordml" w:rsidTr="337887DF" w14:paraId="5CEE98D1" wp14:textId="77777777">
        <w:trPr>
          <w:trHeight w:val="660"/>
        </w:trPr>
        <w:tc>
          <w:tcPr>
            <w:tcW w:w="510" w:type="dxa"/>
            <w:tcBorders>
              <w:left w:val="single" w:color="000001" w:sz="4" w:space="0"/>
              <w:bottom w:val="single" w:color="000001" w:sz="4" w:space="0"/>
              <w:insideH w:val="single" w:color="000001" w:sz="4" w:space="0"/>
            </w:tcBorders>
            <w:shd w:val="clear" w:color="auto" w:fill="auto"/>
            <w:tcMar/>
          </w:tcPr>
          <w:p w:rsidP="76F39DBF" w14:paraId="18F999B5"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2</w:t>
            </w:r>
          </w:p>
        </w:tc>
        <w:tc>
          <w:tcPr>
            <w:tcW w:w="7994" w:type="dxa"/>
            <w:tcBorders>
              <w:left w:val="single" w:color="000001" w:sz="4" w:space="0"/>
              <w:bottom w:val="single" w:color="000001" w:sz="4" w:space="0"/>
              <w:insideH w:val="single" w:color="000001" w:sz="4" w:space="0"/>
            </w:tcBorders>
            <w:shd w:val="clear" w:color="auto" w:fill="auto"/>
            <w:tcMar/>
          </w:tcPr>
          <w:p w:rsidP="337887DF" w14:paraId="38DED34B"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6"/>
                <w:szCs w:val="24"/>
                <w:u w:val="none"/>
                <w:shd w:val="clear" w:fill="auto"/>
                <w:vertAlign w:val="baseline"/>
              </w:rPr>
              <w:t>Visiting Officers:</w:t>
            </w:r>
          </w:p>
          <w:p w:rsidP="76F39DBF" w14:paraId="0E27B00A" wp14:textId="5796A630">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FF"/>
                <w:position w:val="0"/>
                <w:sz w:val="24"/>
                <w:sz w:val="24"/>
                <w:szCs w:val="24"/>
                <w:u w:val="none"/>
                <w:vertAlign w:val="baseline"/>
              </w:rPr>
            </w:pPr>
            <w:r w:rsidRPr="76F39DBF" w:rsidR="00BDAEE1">
              <w:rPr>
                <w:rFonts w:ascii="Arial" w:hAnsi="Arial" w:eastAsia="Arial" w:cs="Arial"/>
                <w:color w:val="000000" w:themeColor="text1" w:themeTint="FF" w:themeShade="FF"/>
                <w:sz w:val="24"/>
                <w:szCs w:val="24"/>
              </w:rPr>
              <w:t>CWaC</w:t>
            </w:r>
            <w:r w:rsidRPr="76F39DBF" w:rsidR="00BDAEE1">
              <w:rPr>
                <w:rFonts w:ascii="Arial" w:hAnsi="Arial" w:eastAsia="Arial" w:cs="Arial"/>
                <w:color w:val="000000" w:themeColor="text1" w:themeTint="FF" w:themeShade="FF"/>
                <w:sz w:val="24"/>
                <w:szCs w:val="24"/>
              </w:rPr>
              <w:t xml:space="preserve"> Cllr </w:t>
            </w:r>
            <w:r w:rsidRPr="76F39DBF" w:rsidR="5BA86092">
              <w:rPr>
                <w:rFonts w:ascii="Arial" w:hAnsi="Arial" w:eastAsia="Arial" w:cs="Arial"/>
                <w:color w:val="000000" w:themeColor="text1" w:themeTint="FF" w:themeShade="FF"/>
                <w:sz w:val="24"/>
                <w:szCs w:val="24"/>
              </w:rPr>
              <w:t>Simon Eardley</w:t>
            </w:r>
          </w:p>
        </w:tc>
        <w:tc>
          <w:tcPr>
            <w:tcW w:w="1159"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337887DF" w14:paraId="60061E4C"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p>
          <w:p w:rsidP="372CC7A8" w14:paraId="5F384487"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color w:val="000000"/>
                <w:sz w:val="24"/>
                <w:szCs w:val="24"/>
              </w:rPr>
            </w:pPr>
            <w:r w:rsidRPr="76F39DBF" w:rsidR="5BA86092">
              <w:rPr>
                <w:rFonts w:ascii="Arial" w:hAnsi="Arial" w:eastAsia="Arial" w:cs="Arial"/>
                <w:color w:val="000000" w:themeColor="text1" w:themeTint="FF" w:themeShade="FF"/>
                <w:sz w:val="24"/>
                <w:szCs w:val="24"/>
              </w:rPr>
              <w:t>SE</w:t>
            </w:r>
          </w:p>
        </w:tc>
      </w:tr>
      <w:tr w:rsidR="372CC7A8" w:rsidTr="337887DF" w14:paraId="41F811A2">
        <w:trPr>
          <w:trHeight w:val="375"/>
        </w:trPr>
        <w:tc>
          <w:tcPr>
            <w:tcW w:w="510" w:type="dxa"/>
            <w:tcBorders>
              <w:left w:val="single" w:color="000001" w:sz="4" w:space="0"/>
              <w:bottom w:val="single" w:color="000001" w:sz="4" w:space="0"/>
              <w:insideH w:val="single" w:color="000001" w:sz="4" w:space="0"/>
            </w:tcBorders>
            <w:shd w:val="clear" w:color="auto" w:fill="auto"/>
            <w:tcMar/>
          </w:tcPr>
          <w:p w:rsidR="78447FC5" w:rsidP="76F39DBF" w:rsidRDefault="78447FC5" w14:paraId="5CF2FE4C" w14:textId="70DE87F5">
            <w:pPr>
              <w:pStyle w:val="Normal"/>
              <w:spacing w:line="240" w:lineRule="auto"/>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76F39DBF" w:rsidR="76B3BC65">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3</w:t>
            </w:r>
          </w:p>
        </w:tc>
        <w:tc>
          <w:tcPr>
            <w:tcW w:w="7994" w:type="dxa"/>
            <w:tcBorders>
              <w:left w:val="single" w:color="000001" w:sz="4" w:space="0"/>
              <w:bottom w:val="single" w:color="000001" w:sz="4" w:space="0"/>
              <w:insideH w:val="single" w:color="000001" w:sz="4" w:space="0"/>
            </w:tcBorders>
            <w:shd w:val="clear" w:color="auto" w:fill="auto"/>
            <w:tcMar/>
          </w:tcPr>
          <w:p w:rsidR="78447FC5" w:rsidP="372CC7A8" w:rsidRDefault="78447FC5" w14:paraId="18D469EE" w14:textId="15789A11">
            <w:pPr>
              <w:pStyle w:val="Normal"/>
              <w:spacing w:line="240" w:lineRule="auto"/>
              <w:jc w:val="left"/>
              <w:rPr>
                <w:rFonts w:ascii="Arial" w:hAnsi="Arial" w:eastAsia="Arial" w:cs="Arial"/>
                <w:b w:val="1"/>
                <w:bCs w:val="1"/>
                <w:color w:val="0000FF"/>
                <w:sz w:val="24"/>
                <w:szCs w:val="24"/>
              </w:rPr>
            </w:pPr>
            <w:r w:rsidRPr="76F39DBF" w:rsidR="76B3BC65">
              <w:rPr>
                <w:rFonts w:ascii="Arial" w:hAnsi="Arial" w:eastAsia="Arial" w:cs="Arial"/>
                <w:b w:val="1"/>
                <w:bCs w:val="1"/>
                <w:color w:val="000000" w:themeColor="text1" w:themeTint="FF" w:themeShade="FF"/>
                <w:sz w:val="24"/>
                <w:szCs w:val="24"/>
              </w:rPr>
              <w:t>Update from Urenco</w:t>
            </w:r>
          </w:p>
        </w:tc>
        <w:tc>
          <w:tcPr>
            <w:tcW w:w="1159"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R="78447FC5" w:rsidP="76F39DBF" w:rsidRDefault="78447FC5" w14:paraId="5E5FF477" w14:textId="3711AC44">
            <w:pPr>
              <w:pStyle w:val="Normal"/>
              <w:spacing w:line="240" w:lineRule="auto"/>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76F39DBF" w:rsidR="76B3BC65">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LJ</w:t>
            </w:r>
          </w:p>
        </w:tc>
      </w:tr>
      <w:tr w:rsidR="372CC7A8" w:rsidTr="337887DF" w14:paraId="0B64FBE0">
        <w:trPr>
          <w:trHeight w:val="525"/>
        </w:trPr>
        <w:tc>
          <w:tcPr>
            <w:tcW w:w="510" w:type="dxa"/>
            <w:tcBorders>
              <w:left w:val="single" w:color="000001" w:sz="4" w:space="0"/>
              <w:bottom w:val="single" w:color="000001" w:sz="4" w:space="0"/>
              <w:insideH w:val="single" w:color="000001" w:sz="4" w:space="0"/>
            </w:tcBorders>
            <w:shd w:val="clear" w:color="auto" w:fill="auto"/>
            <w:tcMar/>
          </w:tcPr>
          <w:p w:rsidR="78447FC5" w:rsidP="76F39DBF" w:rsidRDefault="78447FC5" w14:paraId="3379FF4C" w14:textId="4781B74A">
            <w:pPr>
              <w:pStyle w:val="Normal"/>
              <w:spacing w:line="240" w:lineRule="auto"/>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76F39DBF" w:rsidR="76B3BC65">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4</w:t>
            </w:r>
          </w:p>
        </w:tc>
        <w:tc>
          <w:tcPr>
            <w:tcW w:w="7994" w:type="dxa"/>
            <w:tcBorders>
              <w:left w:val="single" w:color="000001" w:sz="4" w:space="0"/>
              <w:bottom w:val="single" w:color="000001" w:sz="4" w:space="0"/>
              <w:insideH w:val="single" w:color="000001" w:sz="4" w:space="0"/>
            </w:tcBorders>
            <w:shd w:val="clear" w:color="auto" w:fill="auto"/>
            <w:tcMar/>
          </w:tcPr>
          <w:p w:rsidR="78447FC5" w:rsidP="76F39DBF" w:rsidRDefault="78447FC5" w14:paraId="0F7379B7" w14:textId="4701802D">
            <w:pPr>
              <w:pStyle w:val="TableContents"/>
              <w:rPr>
                <w:rFonts w:ascii="Arial" w:hAnsi="Arial" w:eastAsia="Arial" w:cs="Arial"/>
                <w:b w:val="0"/>
                <w:bCs w:val="0"/>
                <w:i w:val="0"/>
                <w:iCs w:val="0"/>
                <w:caps w:val="0"/>
                <w:smallCaps w:val="0"/>
                <w:noProof w:val="0"/>
                <w:color w:val="000000" w:themeColor="text1" w:themeTint="FF" w:themeShade="FF"/>
                <w:sz w:val="24"/>
                <w:szCs w:val="24"/>
                <w:lang w:val="en-GB"/>
              </w:rPr>
            </w:pPr>
            <w:r w:rsidRPr="76F39DBF" w:rsidR="76B3BC65">
              <w:rPr>
                <w:rFonts w:ascii="Arial" w:hAnsi="Arial" w:eastAsia="Arial" w:cs="Arial"/>
                <w:b w:val="1"/>
                <w:bCs w:val="1"/>
                <w:i w:val="0"/>
                <w:iCs w:val="0"/>
                <w:caps w:val="0"/>
                <w:smallCaps w:val="0"/>
                <w:noProof w:val="0"/>
                <w:color w:val="000000" w:themeColor="text1" w:themeTint="FF" w:themeShade="FF"/>
                <w:sz w:val="24"/>
                <w:szCs w:val="24"/>
                <w:lang w:val="en-GB"/>
              </w:rPr>
              <w:t>Members Interest forms</w:t>
            </w:r>
          </w:p>
          <w:p w:rsidR="78447FC5" w:rsidP="76F39DBF" w:rsidRDefault="78447FC5" w14:paraId="7C12FA1D" w14:textId="7C1C5594">
            <w:pPr>
              <w:pStyle w:val="TableContents"/>
              <w:rPr>
                <w:rFonts w:ascii="Arial" w:hAnsi="Arial" w:eastAsia="Arial" w:cs="Arial"/>
                <w:b w:val="0"/>
                <w:bCs w:val="0"/>
                <w:i w:val="0"/>
                <w:iCs w:val="0"/>
                <w:caps w:val="0"/>
                <w:smallCaps w:val="0"/>
                <w:noProof w:val="0"/>
                <w:color w:val="000000" w:themeColor="text1" w:themeTint="FF" w:themeShade="FF"/>
                <w:sz w:val="24"/>
                <w:szCs w:val="24"/>
                <w:lang w:val="en-GB"/>
              </w:rPr>
            </w:pPr>
            <w:r w:rsidRPr="76F39DBF" w:rsidR="76B3BC65">
              <w:rPr>
                <w:rFonts w:ascii="Arial" w:hAnsi="Arial" w:eastAsia="Arial" w:cs="Arial"/>
                <w:b w:val="0"/>
                <w:bCs w:val="0"/>
                <w:i w:val="0"/>
                <w:iCs w:val="0"/>
                <w:caps w:val="0"/>
                <w:smallCaps w:val="0"/>
                <w:noProof w:val="0"/>
                <w:color w:val="000000" w:themeColor="text1" w:themeTint="FF" w:themeShade="FF"/>
                <w:sz w:val="24"/>
                <w:szCs w:val="24"/>
                <w:lang w:val="en-GB"/>
              </w:rPr>
              <w:t>Update on their submission and publication</w:t>
            </w:r>
          </w:p>
        </w:tc>
        <w:tc>
          <w:tcPr>
            <w:tcW w:w="1159"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R="78447FC5" w:rsidP="76F39DBF" w:rsidRDefault="78447FC5" w14:paraId="6AFFB6AE" w14:textId="552A3F10">
            <w:pPr>
              <w:pStyle w:val="Normal"/>
              <w:spacing w:line="240" w:lineRule="auto"/>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76F39DBF" w:rsidR="76B3BC65">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MJ</w:t>
            </w:r>
          </w:p>
        </w:tc>
      </w:tr>
      <w:tr xmlns:wp14="http://schemas.microsoft.com/office/word/2010/wordml" w:rsidTr="337887DF" w14:paraId="4755D3F9" wp14:textId="77777777">
        <w:trPr>
          <w:trHeight w:val="1320"/>
        </w:trPr>
        <w:tc>
          <w:tcPr>
            <w:tcW w:w="510" w:type="dxa"/>
            <w:tcBorders>
              <w:left w:val="single" w:color="000001" w:sz="4" w:space="0"/>
              <w:bottom w:val="single" w:color="000001" w:sz="4" w:space="0"/>
              <w:insideH w:val="single" w:color="000001" w:sz="4" w:space="0"/>
            </w:tcBorders>
            <w:shd w:val="clear" w:color="auto" w:fill="auto"/>
            <w:tcMar/>
          </w:tcPr>
          <w:p w:rsidP="76F39DBF" w14:paraId="5FCD5EC4" wp14:textId="430F63D4">
            <w:pPr>
              <w:pStyle w:val="Normal"/>
              <w:keepNext w:val="0"/>
              <w:keepLines w:val="0"/>
              <w:widowControl w:val="1"/>
              <w:suppressLineNumbers w:val="0"/>
              <w:shd w:val="clear" w:color="auto" w:fill="auto"/>
              <w:bidi w:val="0"/>
              <w:spacing w:before="0" w:beforeAutospacing="off" w:after="0" w:afterAutospacing="off" w:line="240" w:lineRule="auto"/>
              <w:ind w:left="0" w:right="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76F39DBF" w:rsidR="76B3BC65">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5</w:t>
            </w:r>
          </w:p>
        </w:tc>
        <w:tc>
          <w:tcPr>
            <w:tcW w:w="7994" w:type="dxa"/>
            <w:tcBorders>
              <w:left w:val="single" w:color="000001" w:sz="4" w:space="0"/>
              <w:bottom w:val="single" w:color="000001" w:sz="4" w:space="0"/>
              <w:insideH w:val="single" w:color="000001" w:sz="4" w:space="0"/>
            </w:tcBorders>
            <w:shd w:val="clear" w:color="auto" w:fill="auto"/>
            <w:tcMar/>
          </w:tcPr>
          <w:p w:rsidP="76F39DBF" w14:paraId="3E8E85CD" wp14:textId="05D9973E">
            <w:pPr>
              <w:pStyle w:val="TableContents"/>
              <w:keepNext w:val="0"/>
              <w:keepLines w:val="0"/>
              <w:widowControl w:val="1"/>
              <w:spacing w:before="0" w:after="0" w:line="240" w:lineRule="auto"/>
              <w:ind/>
              <w:rPr>
                <w:rFonts w:ascii="Arial" w:hAnsi="Arial" w:eastAsia="Arial" w:cs="Arial"/>
                <w:b w:val="0"/>
                <w:bCs w:val="0"/>
                <w:i w:val="0"/>
                <w:iCs w:val="0"/>
                <w:caps w:val="0"/>
                <w:smallCaps w:val="0"/>
                <w:noProof w:val="0"/>
                <w:color w:val="000000" w:themeColor="text1" w:themeTint="FF" w:themeShade="FF"/>
                <w:sz w:val="24"/>
                <w:szCs w:val="24"/>
                <w:lang w:val="en-GB"/>
              </w:rPr>
            </w:pPr>
            <w:r w:rsidRPr="76F39DBF" w:rsidR="76B3BC65">
              <w:rPr>
                <w:rFonts w:ascii="Arial" w:hAnsi="Arial" w:eastAsia="Arial" w:cs="Arial"/>
                <w:b w:val="1"/>
                <w:bCs w:val="1"/>
                <w:i w:val="0"/>
                <w:iCs w:val="0"/>
                <w:caps w:val="0"/>
                <w:smallCaps w:val="0"/>
                <w:noProof w:val="0"/>
                <w:color w:val="000000" w:themeColor="text1" w:themeTint="FF" w:themeShade="FF"/>
                <w:sz w:val="24"/>
                <w:szCs w:val="24"/>
                <w:lang w:val="en-GB"/>
              </w:rPr>
              <w:t>Members of the Public Speaking Time</w:t>
            </w:r>
          </w:p>
          <w:p w:rsidP="337887DF" w14:paraId="5F8BEC46" wp14:textId="44C0A896">
            <w:pPr>
              <w:pStyle w:val="TableContents"/>
              <w:keepNext w:val="0"/>
              <w:keepLines w:val="0"/>
              <w:widowControl w:val="1"/>
              <w:spacing w:before="0" w:after="0" w:line="240" w:lineRule="auto"/>
              <w:ind/>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AC33371">
              <w:rPr>
                <w:rFonts w:ascii="Arial" w:hAnsi="Arial" w:eastAsia="Arial" w:cs="Arial"/>
                <w:b w:val="0"/>
                <w:bCs w:val="0"/>
                <w:i w:val="0"/>
                <w:iCs w:val="0"/>
                <w:caps w:val="0"/>
                <w:smallCaps w:val="0"/>
                <w:noProof w:val="0"/>
                <w:color w:val="000000" w:themeColor="text1" w:themeTint="FF" w:themeShade="FF"/>
                <w:sz w:val="24"/>
                <w:szCs w:val="24"/>
                <w:lang w:val="en-GB"/>
              </w:rPr>
              <w:t>If residents wish to speak, it would be useful for them to contact the clerk (</w:t>
            </w:r>
            <w:hyperlink r:id="R5406223798d1410d">
              <w:r w:rsidRPr="337887DF" w:rsidR="5AC33371">
                <w:rPr>
                  <w:rStyle w:val="Hyperlink"/>
                  <w:rFonts w:ascii="Arial" w:hAnsi="Arial" w:eastAsia="Arial" w:cs="Arial"/>
                  <w:b w:val="0"/>
                  <w:bCs w:val="0"/>
                  <w:i w:val="0"/>
                  <w:iCs w:val="0"/>
                  <w:caps w:val="0"/>
                  <w:smallCaps w:val="0"/>
                  <w:strike w:val="0"/>
                  <w:dstrike w:val="0"/>
                  <w:noProof w:val="0"/>
                  <w:sz w:val="24"/>
                  <w:szCs w:val="24"/>
                  <w:lang w:val="en-GB"/>
                </w:rPr>
                <w:t>clerk@capenhurstandledsham-pc.gov.uk</w:t>
              </w:r>
            </w:hyperlink>
            <w:r w:rsidRPr="337887DF" w:rsidR="5AC33371">
              <w:rPr>
                <w:rFonts w:ascii="Arial" w:hAnsi="Arial" w:eastAsia="Arial" w:cs="Arial"/>
                <w:b w:val="0"/>
                <w:bCs w:val="0"/>
                <w:i w:val="0"/>
                <w:iCs w:val="0"/>
                <w:caps w:val="0"/>
                <w:smallCaps w:val="0"/>
                <w:noProof w:val="0"/>
                <w:color w:val="000000" w:themeColor="text1" w:themeTint="FF" w:themeShade="FF"/>
                <w:sz w:val="24"/>
                <w:szCs w:val="24"/>
                <w:lang w:val="en-GB"/>
              </w:rPr>
              <w:t>) with the subject and name. Speakers will be limited to 3 minutes unless the Chair decides otherwise.</w:t>
            </w:r>
          </w:p>
        </w:tc>
        <w:tc>
          <w:tcPr>
            <w:tcW w:w="1159"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337887DF" w14:paraId="44EAFD9C"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6"/>
                <w:szCs w:val="24"/>
                <w:u w:val="none"/>
                <w:vertAlign w:val="baseline"/>
              </w:rPr>
            </w:pPr>
          </w:p>
          <w:p w:rsidP="337887DF" w14:paraId="4B94D5A5"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6"/>
                <w:szCs w:val="24"/>
                <w:u w:val="none"/>
                <w:vertAlign w:val="baseline"/>
              </w:rPr>
            </w:pPr>
          </w:p>
          <w:p w:rsidP="337887DF" w14:paraId="3DEEC669"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6"/>
                <w:szCs w:val="24"/>
                <w:u w:val="none"/>
                <w:vertAlign w:val="baseline"/>
              </w:rPr>
            </w:pPr>
          </w:p>
          <w:p w:rsidP="337887DF" w14:paraId="06F84992"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JP</w:t>
            </w:r>
          </w:p>
        </w:tc>
      </w:tr>
      <w:tr xmlns:wp14="http://schemas.microsoft.com/office/word/2010/wordml" w:rsidTr="337887DF" w14:paraId="24F14F49" wp14:textId="77777777">
        <w:trPr>
          <w:trHeight w:val="885"/>
        </w:trPr>
        <w:tc>
          <w:tcPr>
            <w:tcW w:w="510" w:type="dxa"/>
            <w:tcBorders>
              <w:left w:val="single" w:color="000001" w:sz="4" w:space="0"/>
              <w:bottom w:val="single" w:color="000001" w:sz="4" w:space="0"/>
              <w:insideH w:val="single" w:color="000001" w:sz="4" w:space="0"/>
            </w:tcBorders>
            <w:shd w:val="clear" w:color="auto" w:fill="auto"/>
            <w:tcMar/>
          </w:tcPr>
          <w:p w:rsidP="76F39DBF" w14:paraId="2598DEE6" wp14:textId="7BE85D8F">
            <w:pPr>
              <w:pStyle w:val="Normal"/>
              <w:keepNext w:val="0"/>
              <w:keepLines w:val="0"/>
              <w:widowControl w:val="1"/>
              <w:suppressLineNumbers w:val="0"/>
              <w:shd w:val="clear" w:color="auto" w:fill="auto"/>
              <w:bidi w:val="0"/>
              <w:spacing w:before="0" w:beforeAutospacing="off" w:after="0" w:afterAutospacing="off" w:line="240" w:lineRule="auto"/>
              <w:ind w:left="0" w:right="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76F39DBF" w:rsidR="0B35A1C6">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6</w:t>
            </w:r>
          </w:p>
        </w:tc>
        <w:tc>
          <w:tcPr>
            <w:tcW w:w="7994" w:type="dxa"/>
            <w:tcBorders>
              <w:left w:val="single" w:color="000001" w:sz="4" w:space="0"/>
              <w:bottom w:val="single" w:color="000001" w:sz="4" w:space="0"/>
              <w:insideH w:val="single" w:color="000001" w:sz="4" w:space="0"/>
            </w:tcBorders>
            <w:shd w:val="clear" w:color="auto" w:fill="auto"/>
            <w:tcMar/>
          </w:tcPr>
          <w:p w:rsidP="337887DF" w14:paraId="151A508E"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6"/>
                <w:szCs w:val="24"/>
                <w:u w:val="none"/>
                <w:shd w:val="clear" w:fill="auto"/>
                <w:vertAlign w:val="baseline"/>
              </w:rPr>
              <w:t>Planning:</w:t>
            </w:r>
          </w:p>
          <w:p w:rsidP="337887DF" w14:paraId="2155780B" wp14:textId="7929690E">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FF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New Planning Applications</w:t>
            </w:r>
            <w:r w:rsidRPr="337887DF" w:rsidR="59AC104B">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w:t>
            </w:r>
          </w:p>
          <w:p w:rsidP="337887DF" w14:paraId="3656B9AB" wp14:textId="674E29FC">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6"/>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Planning </w:t>
            </w:r>
            <w:r w:rsidRPr="337887DF" w:rsidR="0619FACD">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group</w:t>
            </w: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Report</w:t>
            </w:r>
            <w:r>
              <w:rPr>
                <w:rFonts w:eastAsia="Liberation Serif" w:cs="Liberation Serif"/>
                <w:b w:val="false"/>
                <w:i w:val="false"/>
                <w:caps w:val="false"/>
                <w:smallCaps w:val="false"/>
                <w:strike w:val="false"/>
                <w:dstrike w:val="false"/>
                <w:color w:val="000000"/>
                <w:position w:val="0"/>
                <w:sz w:val="26"/>
                <w:sz w:val="26"/>
                <w:szCs w:val="26"/>
                <w:u w:val="none"/>
                <w:shd w:val="clear" w:fill="auto"/>
                <w:vertAlign w:val="baseline"/>
              </w:rPr>
            </w:r>
          </w:p>
        </w:tc>
        <w:tc>
          <w:tcPr>
            <w:tcW w:w="1159"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337887DF" w14:paraId="1769B62B"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w:t>
            </w: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All</w:t>
            </w:r>
          </w:p>
          <w:p w:rsidP="337887DF" w14:paraId="155F17C3"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TF</w:t>
            </w:r>
          </w:p>
        </w:tc>
      </w:tr>
      <w:tr xmlns:wp14="http://schemas.microsoft.com/office/word/2010/wordml" w:rsidTr="337887DF" w14:paraId="293D0A89" wp14:textId="77777777">
        <w:trPr/>
        <w:tc>
          <w:tcPr>
            <w:tcW w:w="510" w:type="dxa"/>
            <w:tcBorders>
              <w:left w:val="single" w:color="000001" w:sz="4" w:space="0"/>
              <w:bottom w:val="single" w:color="000001" w:sz="4" w:space="0"/>
              <w:insideH w:val="single" w:color="000001" w:sz="4" w:space="0"/>
            </w:tcBorders>
            <w:shd w:val="clear" w:color="auto" w:fill="auto"/>
            <w:tcMar/>
          </w:tcPr>
          <w:p w:rsidP="76F39DBF" w14:paraId="78941E47" wp14:textId="45AF4CAF">
            <w:pPr>
              <w:pStyle w:val="Normal"/>
              <w:keepNext w:val="0"/>
              <w:keepLines w:val="0"/>
              <w:widowControl w:val="1"/>
              <w:suppressLineNumbers w:val="0"/>
              <w:shd w:val="clear" w:color="auto" w:fill="auto"/>
              <w:bidi w:val="0"/>
              <w:spacing w:before="0" w:beforeAutospacing="off" w:after="0" w:afterAutospacing="off" w:line="240" w:lineRule="auto"/>
              <w:ind w:left="0" w:right="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76F39DBF" w:rsidR="310667B6">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7</w:t>
            </w:r>
          </w:p>
        </w:tc>
        <w:tc>
          <w:tcPr>
            <w:tcW w:w="7994" w:type="dxa"/>
            <w:tcBorders>
              <w:left w:val="single" w:color="000001" w:sz="4" w:space="0"/>
              <w:bottom w:val="single" w:color="000001" w:sz="4" w:space="0"/>
              <w:insideH w:val="single" w:color="000001" w:sz="4" w:space="0"/>
            </w:tcBorders>
            <w:shd w:val="clear" w:color="auto" w:fill="auto"/>
            <w:tcMar/>
          </w:tcPr>
          <w:p w:rsidP="337887DF" w14:paraId="3F1104F9" wp14:textId="16985121">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6"/>
                <w:szCs w:val="24"/>
                <w:u w:val="none"/>
                <w:shd w:val="clear" w:fill="auto"/>
                <w:vertAlign w:val="baseline"/>
              </w:rPr>
              <w:t>Finance:</w:t>
            </w:r>
            <w:r w:rsidRPr="337887DF" w:rsidR="0AA26527">
              <w:rPr>
                <w:rFonts w:ascii="Arial" w:hAnsi="Arial" w:eastAsia="Arial" w:cs="Arial"/>
                <w:b w:val="1"/>
                <w:bCs w:val="1"/>
                <w:i w:val="0"/>
                <w:iCs w:val="0"/>
                <w:caps w:val="0"/>
                <w:smallCaps w:val="0"/>
                <w:strike w:val="0"/>
                <w:dstrike w:val="0"/>
                <w:color w:val="000000"/>
                <w:position w:val="0"/>
                <w:sz w:val="24"/>
                <w:sz w:val="26"/>
                <w:szCs w:val="24"/>
                <w:u w:val="none"/>
                <w:shd w:val="clear" w:fill="auto"/>
                <w:vertAlign w:val="baseline"/>
              </w:rPr>
              <w:t xml:space="preserve"> </w:t>
            </w:r>
            <w:r w:rsidRPr="337887DF" w:rsidR="0AA26527">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to note and discuss:</w:t>
            </w:r>
          </w:p>
          <w:p w:rsidP="337887DF" w14:paraId="0056E279" wp14:textId="70F36746">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Income received</w:t>
            </w:r>
            <w:r w:rsidRPr="337887DF" w:rsidR="5DC7FB5F">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since the last meeting</w:t>
            </w:r>
          </w:p>
          <w:p w:rsidP="337887DF" w14:paraId="2FFB10C5" wp14:textId="5FF322EA">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Payments made</w:t>
            </w:r>
            <w:r w:rsidRPr="337887DF" w:rsidR="7CAEC03C">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 since the last meeting</w:t>
            </w:r>
          </w:p>
          <w:p w:rsidP="337887DF" wp14:textId="77777777" w14:paraId="339D4B48">
            <w:pPr>
              <w:pStyle w:val="Normal"/>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Proposed expenditure</w:t>
            </w:r>
          </w:p>
          <w:p w:rsidR="4F6EC41B" w:rsidP="337887DF" w:rsidRDefault="4F6EC41B" w14:paraId="652403B4" w14:textId="76EFD8C7">
            <w:pPr>
              <w:pStyle w:val="Normal"/>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p>
          <w:p w:rsidP="337887DF" w14:paraId="049F31CB" wp14:textId="15BE74D5">
            <w:pPr>
              <w:pStyle w:val="Normal"/>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337887DF" w:rsidR="34CC2D59">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To approve the </w:t>
            </w:r>
            <w:r w:rsidRPr="337887DF" w:rsidR="1D4D5E69">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AGAR</w:t>
            </w:r>
            <w:r w:rsidRPr="337887DF" w:rsidR="3149066D">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 (</w:t>
            </w:r>
            <w:r w:rsidRPr="337887DF" w:rsidR="3149066D">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en-GB" w:eastAsia="zh-CN" w:bidi="hi-IN"/>
              </w:rPr>
              <w:t>Annual Governance and Accountability Return)</w:t>
            </w:r>
            <w:r w:rsidRPr="337887DF" w:rsidR="2549AF0D">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en-GB" w:eastAsia="zh-CN" w:bidi="hi-IN"/>
              </w:rPr>
              <w:t>, to follow</w:t>
            </w:r>
            <w:r>
              <w:rPr>
                <w:rFonts w:ascii="Arial" w:hAnsi="Arial" w:eastAsia="Arial" w:cs="Arial"/>
                <w:color w:val="000000"/>
                <w:sz w:val="22"/>
                <w:szCs w:val="22"/>
              </w:rPr>
            </w:r>
            <w:r>
              <w:rPr>
                <w:sz w:val="26"/>
                <w:szCs w:val="26"/>
              </w:rPr>
            </w:r>
          </w:p>
        </w:tc>
        <w:tc>
          <w:tcPr>
            <w:tcW w:w="1159"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76F39DBF" w14:paraId="3DBE47B0"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 xml:space="preserve"> </w:t>
            </w: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TF</w:t>
            </w:r>
          </w:p>
          <w:p w:rsidP="337887DF" w14:paraId="53128261"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p>
        </w:tc>
      </w:tr>
      <w:tr xmlns:wp14="http://schemas.microsoft.com/office/word/2010/wordml" w:rsidTr="337887DF" w14:paraId="11D0D57D" wp14:textId="77777777">
        <w:trPr/>
        <w:tc>
          <w:tcPr>
            <w:tcW w:w="510" w:type="dxa"/>
            <w:tcBorders>
              <w:left w:val="single" w:color="000001" w:sz="4" w:space="0"/>
              <w:bottom w:val="single" w:color="000001" w:sz="4" w:space="0"/>
              <w:insideH w:val="single" w:color="000001" w:sz="4" w:space="0"/>
            </w:tcBorders>
            <w:shd w:val="clear" w:color="auto" w:fill="auto"/>
            <w:tcMar/>
          </w:tcPr>
          <w:p w:rsidP="76F39DBF" w14:paraId="29B4EA11" wp14:textId="512280C6">
            <w:pPr>
              <w:pStyle w:val="Normal"/>
              <w:keepNext w:val="0"/>
              <w:keepLines w:val="0"/>
              <w:widowControl w:val="1"/>
              <w:suppressLineNumbers w:val="0"/>
              <w:shd w:val="clear" w:color="auto" w:fill="auto"/>
              <w:bidi w:val="0"/>
              <w:spacing w:before="0" w:beforeAutospacing="off" w:after="0" w:afterAutospacing="off" w:line="240" w:lineRule="auto"/>
              <w:ind w:left="0" w:right="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76F39DBF" w:rsidR="2ECEE3D6">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8</w:t>
            </w:r>
          </w:p>
        </w:tc>
        <w:tc>
          <w:tcPr>
            <w:tcW w:w="7994" w:type="dxa"/>
            <w:tcBorders>
              <w:left w:val="single" w:color="000001" w:sz="4" w:space="0"/>
              <w:bottom w:val="single" w:color="000001" w:sz="4" w:space="0"/>
              <w:insideH w:val="single" w:color="000001" w:sz="4" w:space="0"/>
            </w:tcBorders>
            <w:shd w:val="clear" w:color="auto" w:fill="auto"/>
            <w:tcMar/>
          </w:tcPr>
          <w:p w:rsidP="337887DF" w14:paraId="6053246F"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6"/>
                <w:szCs w:val="24"/>
                <w:u w:val="none"/>
                <w:shd w:val="clear" w:fill="auto"/>
                <w:vertAlign w:val="baseline"/>
              </w:rPr>
              <w:t>Members Information</w:t>
            </w:r>
          </w:p>
          <w:p w:rsidP="76F39DBF" w14:paraId="78756E8A" wp14:textId="4BB49051">
            <w:pPr>
              <w:pStyle w:val="TableContents"/>
              <w:keepNext w:val="0"/>
              <w:keepLines w:val="0"/>
              <w:widowControl w:val="1"/>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76F39DBF" w:rsidR="4F4A06FE">
              <w:rPr>
                <w:rFonts w:ascii="Arial" w:hAnsi="Arial" w:eastAsia="Arial" w:cs="Arial"/>
                <w:b w:val="0"/>
                <w:bCs w:val="0"/>
                <w:i w:val="0"/>
                <w:iCs w:val="0"/>
                <w:caps w:val="0"/>
                <w:smallCaps w:val="0"/>
                <w:noProof w:val="0"/>
                <w:color w:val="000000" w:themeColor="text1" w:themeTint="FF" w:themeShade="FF"/>
                <w:sz w:val="24"/>
                <w:szCs w:val="24"/>
                <w:lang w:val="en-GB"/>
              </w:rPr>
              <w:t xml:space="preserve">To note that regular newsletters and relevant information are circulated to Councillors, including from </w:t>
            </w:r>
            <w:r w:rsidRPr="76F39DBF" w:rsidR="4F4A06FE">
              <w:rPr>
                <w:rFonts w:ascii="Arial" w:hAnsi="Arial" w:eastAsia="Arial" w:cs="Arial"/>
                <w:b w:val="0"/>
                <w:bCs w:val="0"/>
                <w:i w:val="0"/>
                <w:iCs w:val="0"/>
                <w:caps w:val="0"/>
                <w:smallCaps w:val="0"/>
                <w:noProof w:val="0"/>
                <w:color w:val="000000" w:themeColor="text1" w:themeTint="FF" w:themeShade="FF"/>
                <w:sz w:val="24"/>
                <w:szCs w:val="24"/>
                <w:lang w:val="en-GB"/>
              </w:rPr>
              <w:t>ChALC</w:t>
            </w:r>
            <w:r w:rsidRPr="76F39DBF" w:rsidR="4F4A06FE">
              <w:rPr>
                <w:rFonts w:ascii="Arial" w:hAnsi="Arial" w:eastAsia="Arial" w:cs="Arial"/>
                <w:b w:val="0"/>
                <w:bCs w:val="0"/>
                <w:i w:val="0"/>
                <w:iCs w:val="0"/>
                <w:caps w:val="0"/>
                <w:smallCaps w:val="0"/>
                <w:noProof w:val="0"/>
                <w:color w:val="000000" w:themeColor="text1" w:themeTint="FF" w:themeShade="FF"/>
                <w:sz w:val="24"/>
                <w:szCs w:val="24"/>
                <w:lang w:val="en-GB"/>
              </w:rPr>
              <w:t xml:space="preserve"> (Cheshire Association of Local Councils), NALC (National Association of Local Councils) and training bodies.</w:t>
            </w:r>
          </w:p>
          <w:p w:rsidP="76F39DBF" w14:paraId="75493C91" wp14:textId="466AB403">
            <w:pPr>
              <w:pStyle w:val="TableContents"/>
              <w:keepNext w:val="0"/>
              <w:keepLines w:val="0"/>
              <w:widowControl w:val="1"/>
              <w:spacing w:before="0" w:beforeAutospacing="off" w:after="0" w:afterAutospacing="off" w:line="259" w:lineRule="auto"/>
              <w:ind w:left="0" w:right="0"/>
              <w:jc w:val="left"/>
              <w:rPr>
                <w:rFonts w:ascii="Arial" w:hAnsi="Arial" w:eastAsia="Arial" w:cs="Arial"/>
                <w:b w:val="0"/>
                <w:b w:val="false"/>
                <w:bCs w:val="0"/>
                <w:i w:val="0"/>
                <w:i w:val="false"/>
                <w:iCs w:val="0"/>
                <w:caps w:val="0"/>
                <w:smallCaps w:val="0"/>
                <w:noProof w:val="0"/>
                <w:color w:val="000000"/>
                <w:position w:val="0"/>
                <w:sz w:val="24"/>
                <w:sz w:val="24"/>
                <w:szCs w:val="24"/>
                <w:lang w:val="en-GB"/>
              </w:rPr>
            </w:pPr>
            <w:r w:rsidRPr="76F39DBF" w:rsidR="4F4A06FE">
              <w:rPr>
                <w:rFonts w:ascii="Arial" w:hAnsi="Arial" w:eastAsia="Arial" w:cs="Arial"/>
                <w:b w:val="0"/>
                <w:bCs w:val="0"/>
                <w:i w:val="0"/>
                <w:iCs w:val="0"/>
                <w:caps w:val="0"/>
                <w:smallCaps w:val="0"/>
                <w:noProof w:val="0"/>
                <w:color w:val="000000" w:themeColor="text1" w:themeTint="FF" w:themeShade="FF"/>
                <w:sz w:val="24"/>
                <w:szCs w:val="24"/>
                <w:lang w:val="en-GB"/>
              </w:rPr>
              <w:t>The local policing report was also circulated and is available from the Clerk on request.</w:t>
            </w:r>
          </w:p>
        </w:tc>
        <w:tc>
          <w:tcPr>
            <w:tcW w:w="1159"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337887DF" w14:paraId="776A4E52"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All</w:t>
            </w:r>
          </w:p>
        </w:tc>
      </w:tr>
      <w:tr xmlns:wp14="http://schemas.microsoft.com/office/word/2010/wordml" w:rsidTr="337887DF" w14:paraId="0AE8E949" wp14:textId="77777777">
        <w:trPr/>
        <w:tc>
          <w:tcPr>
            <w:tcW w:w="510" w:type="dxa"/>
            <w:tcBorders>
              <w:left w:val="single" w:color="000001" w:sz="4" w:space="0"/>
              <w:bottom w:val="single" w:color="000001" w:sz="4" w:space="0"/>
              <w:insideH w:val="single" w:color="000001" w:sz="4" w:space="0"/>
            </w:tcBorders>
            <w:shd w:val="clear" w:color="auto" w:fill="auto"/>
            <w:tcMar/>
          </w:tcPr>
          <w:p w:rsidP="76F39DBF" w14:paraId="75697EEC" wp14:textId="088717C5">
            <w:pPr>
              <w:pStyle w:val="Normal"/>
              <w:keepNext w:val="0"/>
              <w:keepLines w:val="0"/>
              <w:widowControl w:val="1"/>
              <w:suppressLineNumbers w:val="0"/>
              <w:shd w:val="clear" w:color="auto" w:fill="auto"/>
              <w:bidi w:val="0"/>
              <w:spacing w:before="0" w:beforeAutospacing="off" w:after="0" w:afterAutospacing="off" w:line="240" w:lineRule="auto"/>
              <w:ind w:left="0" w:right="0"/>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76F39DBF" w:rsidR="7E578CD7">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9</w:t>
            </w:r>
          </w:p>
        </w:tc>
        <w:tc>
          <w:tcPr>
            <w:tcW w:w="7994" w:type="dxa"/>
            <w:tcBorders>
              <w:left w:val="single" w:color="000001" w:sz="4" w:space="0"/>
              <w:bottom w:val="single" w:color="000001" w:sz="4" w:space="0"/>
              <w:insideH w:val="single" w:color="000001" w:sz="4" w:space="0"/>
            </w:tcBorders>
            <w:shd w:val="clear" w:color="auto" w:fill="auto"/>
            <w:tcMar/>
          </w:tcPr>
          <w:p w:rsidP="337887DF" w14:paraId="5BE1A81A"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1"/>
                <w:bCs w:val="1"/>
                <w:i w:val="0"/>
                <w:iCs w:val="0"/>
                <w:caps w:val="0"/>
                <w:smallCaps w:val="0"/>
                <w:strike w:val="0"/>
                <w:dstrike w:val="0"/>
                <w:color w:val="000000"/>
                <w:position w:val="0"/>
                <w:sz w:val="24"/>
                <w:sz w:val="26"/>
                <w:szCs w:val="24"/>
                <w:u w:val="none"/>
                <w:shd w:val="clear" w:fill="auto"/>
                <w:vertAlign w:val="baseline"/>
              </w:rPr>
              <w:t>Members Speaking Time</w:t>
            </w:r>
          </w:p>
          <w:p w:rsidP="337887DF" wp14:textId="77777777" w14:paraId="62486C05">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6"/>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Councillors</w:t>
            </w:r>
            <w:r>
              <w:rPr>
                <w:rFonts w:eastAsia="Liberation Serif" w:cs="Liberation Serif"/>
                <w:b w:val="false"/>
                <w:i w:val="false"/>
                <w:caps w:val="false"/>
                <w:smallCaps w:val="false"/>
                <w:strike w:val="false"/>
                <w:dstrike w:val="false"/>
                <w:color w:val="000000"/>
                <w:position w:val="0"/>
                <w:sz w:val="26"/>
                <w:sz w:val="26"/>
                <w:szCs w:val="26"/>
                <w:u w:val="none"/>
                <w:shd w:val="clear" w:fill="auto"/>
                <w:vertAlign w:val="baseline"/>
              </w:rPr>
            </w:r>
          </w:p>
          <w:p w:rsidP="337887DF" wp14:textId="77777777" w14:paraId="54F9AE05">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337887DF" w:rsidR="54EE345A">
              <w:rPr>
                <w:rFonts w:ascii="Arial" w:hAnsi="Arial" w:eastAsia="Arial" w:cs="Arial"/>
                <w:b w:val="0"/>
                <w:bCs w:val="0"/>
                <w:i w:val="0"/>
                <w:iCs w:val="0"/>
                <w:caps w:val="0"/>
                <w:smallCaps w:val="0"/>
                <w:strike w:val="0"/>
                <w:dstrike w:val="0"/>
                <w:color w:val="000000"/>
                <w:position w:val="0"/>
                <w:sz w:val="24"/>
                <w:sz w:val="26"/>
                <w:szCs w:val="24"/>
                <w:u w:val="none"/>
                <w:shd w:val="clear" w:fill="auto"/>
                <w:vertAlign w:val="baseline"/>
              </w:rPr>
              <w:t xml:space="preserve">- Visiting Members </w:t>
            </w:r>
          </w:p>
        </w:tc>
        <w:tc>
          <w:tcPr>
            <w:tcW w:w="1159"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337887DF" w14:paraId="4101652C"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6"/>
                <w:szCs w:val="24"/>
                <w:u w:val="none"/>
                <w:vertAlign w:val="baseline"/>
              </w:rPr>
            </w:pPr>
          </w:p>
          <w:p w:rsidP="76F39DBF" w14:paraId="16C89483"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sz w:val="24"/>
                <w:szCs w:val="24"/>
              </w:rPr>
              <w:t xml:space="preserve">                       </w:t>
            </w:r>
          </w:p>
        </w:tc>
      </w:tr>
      <w:tr xmlns:wp14="http://schemas.microsoft.com/office/word/2010/wordml" w:rsidTr="337887DF" w14:paraId="2A70E181" wp14:textId="77777777">
        <w:trPr/>
        <w:tc>
          <w:tcPr>
            <w:tcW w:w="510" w:type="dxa"/>
            <w:tcBorders>
              <w:left w:val="single" w:color="000001" w:sz="4" w:space="0"/>
              <w:bottom w:val="single" w:color="000001" w:sz="4" w:space="0"/>
              <w:insideH w:val="single" w:color="000001" w:sz="4" w:space="0"/>
            </w:tcBorders>
            <w:shd w:val="clear" w:color="auto" w:fill="auto"/>
            <w:tcMar/>
          </w:tcPr>
          <w:p w:rsidP="76F39DBF" w14:paraId="0EB5E791"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5BA86092">
              <w:rPr>
                <w:rFonts w:ascii="Arial" w:hAnsi="Arial" w:eastAsia="Arial" w:cs="Arial"/>
                <w:b w:val="0"/>
                <w:bCs w:val="0"/>
                <w:i w:val="0"/>
                <w:iCs w:val="0"/>
                <w:caps w:val="0"/>
                <w:smallCaps w:val="0"/>
                <w:strike w:val="0"/>
                <w:dstrike w:val="0"/>
                <w:color w:val="000000"/>
                <w:position w:val="0"/>
                <w:sz w:val="24"/>
                <w:sz w:val="24"/>
                <w:szCs w:val="24"/>
                <w:u w:val="none"/>
                <w:shd w:val="clear" w:fill="auto"/>
                <w:vertAlign w:val="baseline"/>
              </w:rPr>
              <w:t>16</w:t>
            </w:r>
          </w:p>
        </w:tc>
        <w:tc>
          <w:tcPr>
            <w:tcW w:w="7994" w:type="dxa"/>
            <w:tcBorders>
              <w:left w:val="single" w:color="000001" w:sz="4" w:space="0"/>
              <w:bottom w:val="single" w:color="000001" w:sz="4" w:space="0"/>
              <w:insideH w:val="single" w:color="000001" w:sz="4" w:space="0"/>
            </w:tcBorders>
            <w:shd w:val="clear" w:color="auto" w:fill="auto"/>
            <w:tcMar/>
          </w:tcPr>
          <w:p w:rsidP="76F39DBF" w14:paraId="1D61A64C"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4"/>
                <w:szCs w:val="24"/>
                <w:u w:val="none"/>
                <w:vertAlign w:val="baseline"/>
              </w:rPr>
            </w:pPr>
            <w:r w:rsidRPr="76F39DBF" w:rsidR="36104BDA">
              <w:rPr>
                <w:rFonts w:ascii="Arial" w:hAnsi="Arial" w:eastAsia="Arial" w:cs="Arial"/>
                <w:b w:val="1"/>
                <w:bCs w:val="1"/>
                <w:i w:val="0"/>
                <w:iCs w:val="0"/>
                <w:caps w:val="0"/>
                <w:smallCaps w:val="0"/>
                <w:strike w:val="0"/>
                <w:dstrike w:val="0"/>
                <w:color w:val="000000"/>
                <w:position w:val="0"/>
                <w:sz w:val="24"/>
                <w:sz w:val="24"/>
                <w:szCs w:val="24"/>
                <w:u w:val="none"/>
                <w:shd w:val="clear" w:fill="auto"/>
                <w:vertAlign w:val="baseline"/>
              </w:rPr>
              <w:t>Meeting closes</w:t>
            </w:r>
          </w:p>
        </w:tc>
        <w:tc>
          <w:tcPr>
            <w:tcW w:w="1159" w:type="dxa"/>
            <w:tcBorders>
              <w:left w:val="single" w:color="000001" w:sz="4" w:space="0"/>
              <w:bottom w:val="single" w:color="000001" w:sz="4" w:space="0"/>
              <w:right w:val="single" w:color="000001" w:sz="4" w:space="0"/>
              <w:insideH w:val="single" w:color="000001" w:sz="4" w:space="0"/>
              <w:insideV w:val="single" w:color="000001" w:sz="4" w:space="0"/>
            </w:tcBorders>
            <w:shd w:val="clear" w:color="auto" w:fill="auto"/>
            <w:tcMar/>
          </w:tcPr>
          <w:p w:rsidP="337887DF" w14:paraId="1299C43A" wp14:textId="77777777">
            <w:pPr>
              <w:pStyle w:val="Normal"/>
              <w:keepNext w:val="0"/>
              <w:keepLines w:val="0"/>
              <w:widowControl w:val="1"/>
              <w:shd w:val="clear" w:color="auto" w:fill="auto"/>
              <w:spacing w:before="0" w:after="0" w:line="240" w:lineRule="auto"/>
              <w:ind w:left="0" w:right="0" w:hanging="0"/>
              <w:jc w:val="left"/>
              <w:rPr>
                <w:rFonts w:ascii="Arial" w:hAnsi="Arial" w:eastAsia="Arial" w:cs="Arial"/>
                <w:b w:val="0"/>
                <w:b w:val="false"/>
                <w:bCs w:val="0"/>
                <w:i w:val="0"/>
                <w:i w:val="false"/>
                <w:iCs w:val="0"/>
                <w:caps w:val="0"/>
                <w:smallCaps w:val="0"/>
                <w:strike w:val="0"/>
                <w:dstrike w:val="0"/>
                <w:color w:val="000000"/>
                <w:position w:val="0"/>
                <w:sz w:val="24"/>
                <w:sz w:val="26"/>
                <w:szCs w:val="24"/>
                <w:u w:val="none"/>
                <w:vertAlign w:val="baseline"/>
              </w:rPr>
            </w:pPr>
          </w:p>
        </w:tc>
      </w:tr>
    </w:tbl>
    <w:p xmlns:wp14="http://schemas.microsoft.com/office/word/2010/wordml" w:rsidP="372CC7A8" w14:paraId="4DDBEF00" wp14:textId="77777777">
      <w:pPr>
        <w:pStyle w:val="Normal"/>
        <w:rPr>
          <w:rFonts w:ascii="Arial" w:hAnsi="Arial" w:eastAsia="Arial" w:cs="Arial"/>
          <w:sz w:val="24"/>
          <w:szCs w:val="24"/>
        </w:rPr>
      </w:pPr>
    </w:p>
    <w:p w:rsidR="372CC7A8" w:rsidP="372CC7A8" w:rsidRDefault="372CC7A8" w14:paraId="65AC07C9" w14:textId="28C12339">
      <w:pPr>
        <w:pStyle w:val="Normal"/>
        <w:rPr>
          <w:rFonts w:ascii="Arial" w:hAnsi="Arial" w:eastAsia="Arial" w:cs="Arial"/>
          <w:sz w:val="24"/>
          <w:szCs w:val="24"/>
        </w:rPr>
      </w:pPr>
    </w:p>
    <w:sectPr>
      <w:type w:val="nextPage"/>
      <w:pgSz w:w="11906" w:h="16838" w:orient="portrait"/>
      <w:pgMar w:top="1134" w:right="1134" w:bottom="1134" w:left="1134" w:header="0" w:footer="0" w:gutter="0"/>
      <w:pgNumType w:fmt="decimal" w:start="1"/>
      <w:formProt w:val="false"/>
      <w:textDirection w:val="lrTb"/>
      <w:docGrid w:type="default" w:linePitch="10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Liberation Serif">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xmlns:w="http://schemas.openxmlformats.org/wordprocessingml/2006/main" w:abstractNumId="3">
    <w:nsid w:val="1bd816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decimal"/>
      <w:lvlText w:val="%1."/>
      <w:lvlJc w:val="left"/>
      <w:pPr>
        <w:ind w:left="720" w:hanging="360"/>
      </w:pPr>
      <w:rPr>
        <w:sz w:val="22"/>
        <w:u w:val="none"/>
        <w:szCs w:val="22"/>
        <w:rFonts w:ascii="Arial" w:hAnsi="Arial" w:eastAsia="Arial" w:cs="Arial"/>
        <w:color w:val="222222"/>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46331165"/>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nsid w:val="50421559"/>
  </w:abstractNum>
  <w:num w:numId="3">
    <w:abstractNumId w:val="3"/>
  </w:num>
  <w:num w:numId="1">
    <w:abstractNumId w:val="1"/>
  </w:num>
  <w:num w:numId="2">
    <w:abstractNumId w:val="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proofState w:spelling="clean" w:grammar="dirty"/>
  <w:trackRevisions w:val="false"/>
  <w:defaultTabStop w:val="720"/>
  <w:autoHyphenation w:val="true"/>
  <w:compat>
    <w:compatSetting w:name="compatibilityMode" w:uri="http://schemas.microsoft.com/office/word" w:val="15"/>
  </w:compat>
  <w:rsids>
    <w:rsidRoot w:val="016F9975"/>
    <w:rsid w:val="00A47CA4"/>
    <w:rsid w:val="00BDAEE1"/>
    <w:rsid w:val="00C3A7E9"/>
    <w:rsid w:val="0127B9C5"/>
    <w:rsid w:val="016F9975"/>
    <w:rsid w:val="0172BB07"/>
    <w:rsid w:val="01D7BA87"/>
    <w:rsid w:val="01DA932D"/>
    <w:rsid w:val="02045304"/>
    <w:rsid w:val="022E2E81"/>
    <w:rsid w:val="02A9A854"/>
    <w:rsid w:val="03075474"/>
    <w:rsid w:val="03149D53"/>
    <w:rsid w:val="039DE15D"/>
    <w:rsid w:val="03EEF9F2"/>
    <w:rsid w:val="044D68FC"/>
    <w:rsid w:val="051B4CDE"/>
    <w:rsid w:val="05460307"/>
    <w:rsid w:val="05460307"/>
    <w:rsid w:val="055A63F6"/>
    <w:rsid w:val="0577726C"/>
    <w:rsid w:val="05CA1A35"/>
    <w:rsid w:val="060C84EA"/>
    <w:rsid w:val="0619FACD"/>
    <w:rsid w:val="06439FA8"/>
    <w:rsid w:val="064C8D06"/>
    <w:rsid w:val="072CA8F4"/>
    <w:rsid w:val="07BFC0F6"/>
    <w:rsid w:val="07D22C2A"/>
    <w:rsid w:val="08A4C5DF"/>
    <w:rsid w:val="08D026BD"/>
    <w:rsid w:val="090DF286"/>
    <w:rsid w:val="0946770F"/>
    <w:rsid w:val="09603585"/>
    <w:rsid w:val="0966A6BF"/>
    <w:rsid w:val="0994C0F9"/>
    <w:rsid w:val="09DB81BD"/>
    <w:rsid w:val="0A035978"/>
    <w:rsid w:val="0A329C24"/>
    <w:rsid w:val="0A4E11E0"/>
    <w:rsid w:val="0A5AA7C8"/>
    <w:rsid w:val="0A9B091E"/>
    <w:rsid w:val="0AA26527"/>
    <w:rsid w:val="0ADBD05C"/>
    <w:rsid w:val="0ADCE4C3"/>
    <w:rsid w:val="0AF42F0F"/>
    <w:rsid w:val="0B35A1C6"/>
    <w:rsid w:val="0C61A065"/>
    <w:rsid w:val="0C9277C9"/>
    <w:rsid w:val="0C9277C9"/>
    <w:rsid w:val="0CB517CB"/>
    <w:rsid w:val="0D242EED"/>
    <w:rsid w:val="0DD0AF11"/>
    <w:rsid w:val="0DED59B8"/>
    <w:rsid w:val="0EA0D7D8"/>
    <w:rsid w:val="0F9552E7"/>
    <w:rsid w:val="0FACB16D"/>
    <w:rsid w:val="0FADDBDD"/>
    <w:rsid w:val="0FDEAAB3"/>
    <w:rsid w:val="10BABFDE"/>
    <w:rsid w:val="10D3FF78"/>
    <w:rsid w:val="10D615E2"/>
    <w:rsid w:val="10DB8413"/>
    <w:rsid w:val="110417D0"/>
    <w:rsid w:val="111C1FDF"/>
    <w:rsid w:val="12271D99"/>
    <w:rsid w:val="125E4DF6"/>
    <w:rsid w:val="12E0354F"/>
    <w:rsid w:val="132DB203"/>
    <w:rsid w:val="1367FAEE"/>
    <w:rsid w:val="136C7FF9"/>
    <w:rsid w:val="13CB1D69"/>
    <w:rsid w:val="13CB1D69"/>
    <w:rsid w:val="14AE4B7D"/>
    <w:rsid w:val="14B687B4"/>
    <w:rsid w:val="14DD0583"/>
    <w:rsid w:val="14F40323"/>
    <w:rsid w:val="16A3119C"/>
    <w:rsid w:val="17512DFA"/>
    <w:rsid w:val="175453C5"/>
    <w:rsid w:val="179B0A2F"/>
    <w:rsid w:val="19436815"/>
    <w:rsid w:val="19A24A08"/>
    <w:rsid w:val="1A0F1CE5"/>
    <w:rsid w:val="1A5B1CD0"/>
    <w:rsid w:val="1AAE1676"/>
    <w:rsid w:val="1BDF4778"/>
    <w:rsid w:val="1CB6D3E1"/>
    <w:rsid w:val="1CCDEFD6"/>
    <w:rsid w:val="1CF412F3"/>
    <w:rsid w:val="1D4D5E69"/>
    <w:rsid w:val="1D8976E4"/>
    <w:rsid w:val="1E11880F"/>
    <w:rsid w:val="1F12D47B"/>
    <w:rsid w:val="1F490EA1"/>
    <w:rsid w:val="1F6702C0"/>
    <w:rsid w:val="1F69CB2D"/>
    <w:rsid w:val="2057EDCB"/>
    <w:rsid w:val="21DCD9CD"/>
    <w:rsid w:val="21E00788"/>
    <w:rsid w:val="225E6510"/>
    <w:rsid w:val="22B6824C"/>
    <w:rsid w:val="22D07A07"/>
    <w:rsid w:val="247AA232"/>
    <w:rsid w:val="2486798F"/>
    <w:rsid w:val="24F49D66"/>
    <w:rsid w:val="2549AF0D"/>
    <w:rsid w:val="26012FA5"/>
    <w:rsid w:val="2620A1BF"/>
    <w:rsid w:val="265E0F68"/>
    <w:rsid w:val="26B540FD"/>
    <w:rsid w:val="26B540FD"/>
    <w:rsid w:val="26F5C74E"/>
    <w:rsid w:val="27035B88"/>
    <w:rsid w:val="2752FDD3"/>
    <w:rsid w:val="276CF4E2"/>
    <w:rsid w:val="27D90B60"/>
    <w:rsid w:val="281684DC"/>
    <w:rsid w:val="28E4A5B2"/>
    <w:rsid w:val="2956A1F0"/>
    <w:rsid w:val="299AA238"/>
    <w:rsid w:val="29E861EF"/>
    <w:rsid w:val="2A1DCEB2"/>
    <w:rsid w:val="2A238C54"/>
    <w:rsid w:val="2AF279CE"/>
    <w:rsid w:val="2B1C0005"/>
    <w:rsid w:val="2B327CA0"/>
    <w:rsid w:val="2BB31753"/>
    <w:rsid w:val="2C86EF5C"/>
    <w:rsid w:val="2CC3ADE1"/>
    <w:rsid w:val="2CF53A7E"/>
    <w:rsid w:val="2D24262C"/>
    <w:rsid w:val="2D7FA04D"/>
    <w:rsid w:val="2D9281D4"/>
    <w:rsid w:val="2E988673"/>
    <w:rsid w:val="2ECEE3D6"/>
    <w:rsid w:val="2FBFD07B"/>
    <w:rsid w:val="2FCC1B2E"/>
    <w:rsid w:val="301229A2"/>
    <w:rsid w:val="30554368"/>
    <w:rsid w:val="30BDEAB2"/>
    <w:rsid w:val="30D23DDB"/>
    <w:rsid w:val="310667B6"/>
    <w:rsid w:val="3149066D"/>
    <w:rsid w:val="319C4305"/>
    <w:rsid w:val="31D1F27D"/>
    <w:rsid w:val="31E0F562"/>
    <w:rsid w:val="31EE149E"/>
    <w:rsid w:val="32528326"/>
    <w:rsid w:val="32B74415"/>
    <w:rsid w:val="32DB7DAA"/>
    <w:rsid w:val="337887DF"/>
    <w:rsid w:val="34665800"/>
    <w:rsid w:val="34679B56"/>
    <w:rsid w:val="34CC2D59"/>
    <w:rsid w:val="34F76926"/>
    <w:rsid w:val="3533BC56"/>
    <w:rsid w:val="353F3BE5"/>
    <w:rsid w:val="35A4F064"/>
    <w:rsid w:val="35F63263"/>
    <w:rsid w:val="36104BDA"/>
    <w:rsid w:val="363850F8"/>
    <w:rsid w:val="372CC7A8"/>
    <w:rsid w:val="373EE965"/>
    <w:rsid w:val="381A3D6C"/>
    <w:rsid w:val="384531CA"/>
    <w:rsid w:val="38A6FD7F"/>
    <w:rsid w:val="38D194F3"/>
    <w:rsid w:val="38F81A0D"/>
    <w:rsid w:val="38F81A0D"/>
    <w:rsid w:val="3939B590"/>
    <w:rsid w:val="393D9EBB"/>
    <w:rsid w:val="39CD6CA4"/>
    <w:rsid w:val="39E1A440"/>
    <w:rsid w:val="39E26033"/>
    <w:rsid w:val="3A1D970A"/>
    <w:rsid w:val="3A67A536"/>
    <w:rsid w:val="3AD11F5B"/>
    <w:rsid w:val="3AD11F5B"/>
    <w:rsid w:val="3B43BFFF"/>
    <w:rsid w:val="3B5BD904"/>
    <w:rsid w:val="3B9AFB70"/>
    <w:rsid w:val="3BE77310"/>
    <w:rsid w:val="3C09BEEF"/>
    <w:rsid w:val="3CCEB639"/>
    <w:rsid w:val="3CEA6D9B"/>
    <w:rsid w:val="3CEE0E4F"/>
    <w:rsid w:val="3D404CFA"/>
    <w:rsid w:val="3DA7305E"/>
    <w:rsid w:val="3E3E2E55"/>
    <w:rsid w:val="3E5EA0C7"/>
    <w:rsid w:val="3E5F8EAA"/>
    <w:rsid w:val="3ED91BBA"/>
    <w:rsid w:val="3F33CDD0"/>
    <w:rsid w:val="3FD4966E"/>
    <w:rsid w:val="3FFA4AC1"/>
    <w:rsid w:val="40814854"/>
    <w:rsid w:val="40BAF43E"/>
    <w:rsid w:val="40E9D759"/>
    <w:rsid w:val="40E9D759"/>
    <w:rsid w:val="4156C82C"/>
    <w:rsid w:val="41781413"/>
    <w:rsid w:val="421D0E01"/>
    <w:rsid w:val="42751561"/>
    <w:rsid w:val="42A156D3"/>
    <w:rsid w:val="4354A141"/>
    <w:rsid w:val="43A5B552"/>
    <w:rsid w:val="43EDB830"/>
    <w:rsid w:val="43F89F18"/>
    <w:rsid w:val="44A52B5A"/>
    <w:rsid w:val="45670625"/>
    <w:rsid w:val="45C0C385"/>
    <w:rsid w:val="4697234D"/>
    <w:rsid w:val="46A09563"/>
    <w:rsid w:val="475AC5A1"/>
    <w:rsid w:val="4830D452"/>
    <w:rsid w:val="4873E909"/>
    <w:rsid w:val="48C3D4D7"/>
    <w:rsid w:val="490DC5F5"/>
    <w:rsid w:val="495F9037"/>
    <w:rsid w:val="49FB1152"/>
    <w:rsid w:val="4A5CB6C0"/>
    <w:rsid w:val="4B8B797F"/>
    <w:rsid w:val="4BB56A29"/>
    <w:rsid w:val="4C0D9ACA"/>
    <w:rsid w:val="4C111046"/>
    <w:rsid w:val="4C44FD48"/>
    <w:rsid w:val="4CDB4FDE"/>
    <w:rsid w:val="4DB04EB7"/>
    <w:rsid w:val="4DDDC657"/>
    <w:rsid w:val="4E072D88"/>
    <w:rsid w:val="4F1761D1"/>
    <w:rsid w:val="4F4A06FE"/>
    <w:rsid w:val="4F6EC41B"/>
    <w:rsid w:val="4F7660FE"/>
    <w:rsid w:val="4F84D993"/>
    <w:rsid w:val="4FC9A4CD"/>
    <w:rsid w:val="510F52FB"/>
    <w:rsid w:val="514771D3"/>
    <w:rsid w:val="516518AC"/>
    <w:rsid w:val="525C2692"/>
    <w:rsid w:val="5328734A"/>
    <w:rsid w:val="535CCAA4"/>
    <w:rsid w:val="539D23CC"/>
    <w:rsid w:val="53F55220"/>
    <w:rsid w:val="5453E3DC"/>
    <w:rsid w:val="54EE345A"/>
    <w:rsid w:val="54F8C4F4"/>
    <w:rsid w:val="553B4B33"/>
    <w:rsid w:val="55F87B45"/>
    <w:rsid w:val="56783398"/>
    <w:rsid w:val="569BDF08"/>
    <w:rsid w:val="5818B5D1"/>
    <w:rsid w:val="58AB35FB"/>
    <w:rsid w:val="58B480FD"/>
    <w:rsid w:val="58D779F4"/>
    <w:rsid w:val="594B44C6"/>
    <w:rsid w:val="59541622"/>
    <w:rsid w:val="59828E73"/>
    <w:rsid w:val="598981B0"/>
    <w:rsid w:val="598CFC06"/>
    <w:rsid w:val="598CFC06"/>
    <w:rsid w:val="59A6C52A"/>
    <w:rsid w:val="59AC104B"/>
    <w:rsid w:val="59D0BB61"/>
    <w:rsid w:val="59F56760"/>
    <w:rsid w:val="59FC8026"/>
    <w:rsid w:val="5A1BED4E"/>
    <w:rsid w:val="5A860063"/>
    <w:rsid w:val="5AC33371"/>
    <w:rsid w:val="5B65A0DF"/>
    <w:rsid w:val="5B84B1AC"/>
    <w:rsid w:val="5BA86092"/>
    <w:rsid w:val="5C53D73A"/>
    <w:rsid w:val="5CAEFC97"/>
    <w:rsid w:val="5D9EC837"/>
    <w:rsid w:val="5DB2BA6B"/>
    <w:rsid w:val="5DC5C69B"/>
    <w:rsid w:val="5DC5C69B"/>
    <w:rsid w:val="5DC7FB5F"/>
    <w:rsid w:val="5DEDDD5D"/>
    <w:rsid w:val="5E026E03"/>
    <w:rsid w:val="5E54D6B1"/>
    <w:rsid w:val="5E623BCE"/>
    <w:rsid w:val="5E7B9E4B"/>
    <w:rsid w:val="5EA3CB3E"/>
    <w:rsid w:val="5EDEFDEA"/>
    <w:rsid w:val="5F3D2459"/>
    <w:rsid w:val="5F561EBC"/>
    <w:rsid w:val="5F720FF6"/>
    <w:rsid w:val="605349E8"/>
    <w:rsid w:val="60B11362"/>
    <w:rsid w:val="60F547C3"/>
    <w:rsid w:val="61BB79C6"/>
    <w:rsid w:val="61D59BB5"/>
    <w:rsid w:val="61E332A7"/>
    <w:rsid w:val="6266438B"/>
    <w:rsid w:val="62C0EF96"/>
    <w:rsid w:val="62DB7270"/>
    <w:rsid w:val="636BD986"/>
    <w:rsid w:val="636FEFD1"/>
    <w:rsid w:val="6376724F"/>
    <w:rsid w:val="6377E573"/>
    <w:rsid w:val="646CC94F"/>
    <w:rsid w:val="64A533CC"/>
    <w:rsid w:val="6523BC1A"/>
    <w:rsid w:val="65245223"/>
    <w:rsid w:val="65482B35"/>
    <w:rsid w:val="66342153"/>
    <w:rsid w:val="665B1C90"/>
    <w:rsid w:val="666D4970"/>
    <w:rsid w:val="667697E4"/>
    <w:rsid w:val="667D2BDC"/>
    <w:rsid w:val="672450F0"/>
    <w:rsid w:val="6759AD22"/>
    <w:rsid w:val="67788BAE"/>
    <w:rsid w:val="67F18614"/>
    <w:rsid w:val="680444D2"/>
    <w:rsid w:val="68467879"/>
    <w:rsid w:val="68507E4B"/>
    <w:rsid w:val="68F08C1A"/>
    <w:rsid w:val="6902BB65"/>
    <w:rsid w:val="6953DDCB"/>
    <w:rsid w:val="69B60F33"/>
    <w:rsid w:val="69E4ED49"/>
    <w:rsid w:val="6A029F36"/>
    <w:rsid w:val="6A63AF09"/>
    <w:rsid w:val="6A797184"/>
    <w:rsid w:val="6B29F8B6"/>
    <w:rsid w:val="6B2FC016"/>
    <w:rsid w:val="6BC64935"/>
    <w:rsid w:val="6BF5CF42"/>
    <w:rsid w:val="6BF9768C"/>
    <w:rsid w:val="6BFBEDC9"/>
    <w:rsid w:val="6C089D80"/>
    <w:rsid w:val="6C18491C"/>
    <w:rsid w:val="6C8C6C1D"/>
    <w:rsid w:val="6CC42FDD"/>
    <w:rsid w:val="6CD02D03"/>
    <w:rsid w:val="6D30E68F"/>
    <w:rsid w:val="6E41D57C"/>
    <w:rsid w:val="6E75F751"/>
    <w:rsid w:val="6EF22FA6"/>
    <w:rsid w:val="6F56283D"/>
    <w:rsid w:val="6FA05382"/>
    <w:rsid w:val="6FA20FB4"/>
    <w:rsid w:val="703DD79F"/>
    <w:rsid w:val="70798EDC"/>
    <w:rsid w:val="70D91D4E"/>
    <w:rsid w:val="71097EE2"/>
    <w:rsid w:val="710D3590"/>
    <w:rsid w:val="7134AAA0"/>
    <w:rsid w:val="715192F9"/>
    <w:rsid w:val="71B361E2"/>
    <w:rsid w:val="71B5A056"/>
    <w:rsid w:val="7241E55B"/>
    <w:rsid w:val="72D4CBD9"/>
    <w:rsid w:val="73F03D9F"/>
    <w:rsid w:val="73F03D9F"/>
    <w:rsid w:val="75440CC7"/>
    <w:rsid w:val="75C9E45A"/>
    <w:rsid w:val="75DD5206"/>
    <w:rsid w:val="75E134F8"/>
    <w:rsid w:val="75EE2465"/>
    <w:rsid w:val="76B3BC65"/>
    <w:rsid w:val="76F39DBF"/>
    <w:rsid w:val="7714322A"/>
    <w:rsid w:val="777FF7DF"/>
    <w:rsid w:val="77F59D69"/>
    <w:rsid w:val="77FBB59A"/>
    <w:rsid w:val="78373A3D"/>
    <w:rsid w:val="783BA62D"/>
    <w:rsid w:val="78447FC5"/>
    <w:rsid w:val="787DF07C"/>
    <w:rsid w:val="792931A6"/>
    <w:rsid w:val="7957F384"/>
    <w:rsid w:val="7A273454"/>
    <w:rsid w:val="7AA7052B"/>
    <w:rsid w:val="7B71D228"/>
    <w:rsid w:val="7C0401A3"/>
    <w:rsid w:val="7C370637"/>
    <w:rsid w:val="7CAEC03C"/>
    <w:rsid w:val="7CC890D7"/>
    <w:rsid w:val="7CD1E1E0"/>
    <w:rsid w:val="7CFEE240"/>
    <w:rsid w:val="7D34F626"/>
    <w:rsid w:val="7D8FEAFB"/>
    <w:rsid w:val="7E2A7946"/>
    <w:rsid w:val="7E4A0CBF"/>
    <w:rsid w:val="7E578CD7"/>
    <w:rsid w:val="7EE83135"/>
    <w:rsid w:val="7EEEE9AE"/>
    <w:rsid w:val="7F2E74D1"/>
    <w:rsid w:val="7F786E6B"/>
    <w:rsid w:val="7FE77973"/>
  </w:rsids>
  <w:themeFontLang w:val="" w:eastAsia="" w:bidi=""/>
  <w14:docId w14:val="3C9B8BBA"/>
  <w15:docId w15:val="{8BD8DB5F-EE73-4DD5-A236-4E3613AF08EE}"/>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Liberation Serif" w:cs="Liberation Serif"/>
        <w:szCs w:val="24"/>
        <w:lang w:val="en-GB" w:eastAsia="zh-CN" w:bidi="hi-IN"/>
      </w:rPr>
    </w:rPrDefault>
    <w:pPrDefault>
      <w:pPr/>
    </w:pPrDefault>
  </w:docDefaults>
  <w:style w:type="paragraph" w:styleId="Normal">
    <w:name w:val="Normal"/>
    <w:qFormat/>
    <w:pPr>
      <w:widowControl/>
      <w:suppressAutoHyphens w:val="false"/>
      <w:bidi w:val="0"/>
      <w:spacing w:line="1" w:lineRule="atLeast"/>
      <w:jc w:val="left"/>
      <w:textAlignment w:val="top"/>
      <w:outlineLvl w:val="0"/>
    </w:pPr>
    <w:rPr>
      <w:rFonts w:ascii="Liberation Serif" w:hAnsi="Liberation Serif" w:eastAsia="SimSun" w:cs="Arial"/>
      <w:color w:val="auto"/>
      <w:w w:val="100"/>
      <w:kern w:val="2"/>
      <w:position w:val="0"/>
      <w:sz w:val="24"/>
      <w:sz w:val="24"/>
      <w:szCs w:val="24"/>
      <w:effect w:val="none"/>
      <w:vertAlign w:val="baseline"/>
      <w:em w:val="none"/>
      <w:lang w:val="en-GB" w:eastAsia="zh-CN" w:bidi="hi-IN"/>
    </w:rPr>
  </w:style>
  <w:style w:type="paragraph" w:styleId="Heading1">
    <w:name w:val="heading 1"/>
    <w:basedOn w:val="Normal1"/>
    <w:next w:val="Normal"/>
    <w:qFormat/>
    <w:pPr>
      <w:keepNext w:val="true"/>
      <w:keepLines/>
      <w:pageBreakBefore w:val="false"/>
      <w:spacing w:before="480" w:after="120" w:line="240" w:lineRule="auto"/>
    </w:pPr>
    <w:rPr>
      <w:b/>
      <w:sz w:val="48"/>
      <w:szCs w:val="48"/>
    </w:rPr>
  </w:style>
  <w:style w:type="paragraph" w:styleId="Heading2">
    <w:name w:val="heading 2"/>
    <w:basedOn w:val="Normal1"/>
    <w:next w:val="Normal"/>
    <w:qFormat/>
    <w:pPr>
      <w:keepNext w:val="true"/>
      <w:keepLines/>
      <w:pageBreakBefore w:val="false"/>
      <w:spacing w:before="360" w:after="80" w:line="240" w:lineRule="auto"/>
    </w:pPr>
    <w:rPr>
      <w:b/>
      <w:sz w:val="36"/>
      <w:szCs w:val="36"/>
    </w:rPr>
  </w:style>
  <w:style w:type="paragraph" w:styleId="Heading3">
    <w:name w:val="heading 3"/>
    <w:basedOn w:val="Normal1"/>
    <w:next w:val="Normal"/>
    <w:qFormat/>
    <w:pPr>
      <w:keepNext w:val="true"/>
      <w:keepLines/>
      <w:pageBreakBefore w:val="false"/>
      <w:spacing w:before="280" w:after="80" w:line="240" w:lineRule="auto"/>
    </w:pPr>
    <w:rPr>
      <w:b/>
      <w:sz w:val="28"/>
      <w:szCs w:val="28"/>
    </w:rPr>
  </w:style>
  <w:style w:type="paragraph" w:styleId="Heading4">
    <w:name w:val="heading 4"/>
    <w:basedOn w:val="Normal1"/>
    <w:next w:val="Normal"/>
    <w:qFormat/>
    <w:pPr>
      <w:keepNext w:val="true"/>
      <w:keepLines/>
      <w:pageBreakBefore w:val="false"/>
      <w:spacing w:before="240" w:after="40" w:line="240" w:lineRule="auto"/>
    </w:pPr>
    <w:rPr>
      <w:b/>
      <w:sz w:val="24"/>
      <w:szCs w:val="24"/>
    </w:rPr>
  </w:style>
  <w:style w:type="paragraph" w:styleId="Heading5">
    <w:name w:val="heading 5"/>
    <w:basedOn w:val="Normal1"/>
    <w:next w:val="Normal"/>
    <w:qFormat/>
    <w:pPr>
      <w:keepNext w:val="true"/>
      <w:keepLines/>
      <w:pageBreakBefore w:val="false"/>
      <w:spacing w:before="220" w:after="40" w:line="240" w:lineRule="auto"/>
    </w:pPr>
    <w:rPr>
      <w:b/>
      <w:sz w:val="22"/>
      <w:szCs w:val="22"/>
    </w:rPr>
  </w:style>
  <w:style w:type="paragraph" w:styleId="Heading6">
    <w:name w:val="heading 6"/>
    <w:basedOn w:val="Normal1"/>
    <w:next w:val="Normal"/>
    <w:qFormat/>
    <w:pPr>
      <w:keepNext w:val="true"/>
      <w:keepLines/>
      <w:pageBreakBefore w:val="false"/>
      <w:spacing w:before="200" w:after="40" w:line="240" w:lineRule="auto"/>
    </w:pPr>
    <w:rPr>
      <w:b/>
      <w:sz w:val="20"/>
      <w:szCs w:val="20"/>
    </w:rPr>
  </w:style>
  <w:style w:type="character" w:styleId="DefaultParagraphFont">
    <w:name w:val="Default Paragraph Font"/>
    <w:qFormat/>
    <w:rPr>
      <w:w w:val="100"/>
      <w:position w:val="0"/>
      <w:sz w:val="24"/>
      <w:effect w:val="none"/>
      <w:vertAlign w:val="baseline"/>
      <w:em w:val="none"/>
    </w:rPr>
  </w:style>
  <w:style w:type="character" w:styleId="InternetLink">
    <w:name w:val="Internet Link"/>
    <w:qFormat/>
    <w:rPr>
      <w:color w:val="000080"/>
      <w:w w:val="100"/>
      <w:position w:val="0"/>
      <w:sz w:val="24"/>
      <w:u w:val="single"/>
      <w:effect w:val="none"/>
      <w:vertAlign w:val="baseline"/>
      <w:em w:val="none"/>
      <w:lang w:val="und" w:bidi="und"/>
    </w:rPr>
  </w:style>
  <w:style w:type="character" w:styleId="ListLabel1">
    <w:name w:val="ListLabel 1"/>
    <w:qFormat/>
    <w:rPr>
      <w:rFonts w:ascii="Arial" w:hAnsi="Arial" w:eastAsia="Arial" w:cs="Arial"/>
      <w:color w:val="222222"/>
      <w:sz w:val="22"/>
      <w:szCs w:val="22"/>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paragraph" w:styleId="Heading">
    <w:name w:val="Heading"/>
    <w:basedOn w:val="Normal1"/>
    <w:next w:val="TextBody"/>
    <w:qFormat/>
    <w:pPr>
      <w:keepNext w:val="true"/>
      <w:suppressAutoHyphens w:val="false"/>
      <w:spacing w:before="240" w:after="120" w:line="1" w:lineRule="atLeast"/>
      <w:textAlignment w:val="top"/>
      <w:outlineLvl w:val="0"/>
    </w:pPr>
    <w:rPr>
      <w:rFonts w:ascii="Liberation Sans" w:hAnsi="Liberation Sans" w:eastAsia="Microsoft YaHei" w:cs="Arial"/>
      <w:w w:val="100"/>
      <w:kern w:val="2"/>
      <w:position w:val="0"/>
      <w:sz w:val="28"/>
      <w:sz w:val="28"/>
      <w:szCs w:val="28"/>
      <w:effect w:val="none"/>
      <w:vertAlign w:val="baseline"/>
      <w:em w:val="none"/>
      <w:lang w:val="en-GB" w:eastAsia="zh-CN" w:bidi="hi-IN"/>
    </w:rPr>
  </w:style>
  <w:style w:type="paragraph" w:styleId="TextBody">
    <w:name w:val="Body Text"/>
    <w:basedOn w:val="Normal1"/>
    <w:qFormat/>
    <w:pPr>
      <w:suppressAutoHyphens w:val="false"/>
      <w:spacing w:before="0" w:after="140" w:line="276" w:lineRule="auto"/>
      <w:textAlignment w:val="top"/>
      <w:outlineLvl w:val="0"/>
    </w:pPr>
    <w:rPr>
      <w:rFonts w:ascii="Liberation Serif" w:hAnsi="Liberation Serif" w:eastAsia="SimSun" w:cs="Arial"/>
      <w:w w:val="100"/>
      <w:kern w:val="2"/>
      <w:position w:val="0"/>
      <w:sz w:val="24"/>
      <w:sz w:val="24"/>
      <w:szCs w:val="24"/>
      <w:effect w:val="none"/>
      <w:vertAlign w:val="baseline"/>
      <w:em w:val="none"/>
      <w:lang w:val="en-GB" w:eastAsia="zh-CN" w:bidi="hi-IN"/>
    </w:rPr>
  </w:style>
  <w:style w:type="paragraph" w:styleId="List">
    <w:name w:val="List"/>
    <w:basedOn w:val="TextBody"/>
    <w:qFormat/>
    <w:pPr>
      <w:suppressAutoHyphens w:val="false"/>
      <w:spacing w:before="0" w:after="140" w:line="276" w:lineRule="auto"/>
      <w:textAlignment w:val="top"/>
      <w:outlineLvl w:val="0"/>
    </w:pPr>
    <w:rPr>
      <w:rFonts w:ascii="Liberation Serif" w:hAnsi="Liberation Serif" w:eastAsia="SimSun" w:cs="Arial"/>
      <w:w w:val="100"/>
      <w:kern w:val="2"/>
      <w:position w:val="0"/>
      <w:sz w:val="24"/>
      <w:sz w:val="24"/>
      <w:szCs w:val="24"/>
      <w:effect w:val="none"/>
      <w:vertAlign w:val="baseline"/>
      <w:em w:val="none"/>
      <w:lang w:val="en-GB" w:eastAsia="zh-CN" w:bidi="hi-IN"/>
    </w:rPr>
  </w:style>
  <w:style w:type="paragraph" w:styleId="Caption">
    <w:name w:val="Caption"/>
    <w:basedOn w:val="Normal1"/>
    <w:qFormat/>
    <w:pPr>
      <w:suppressLineNumbers/>
      <w:suppressAutoHyphens w:val="false"/>
      <w:spacing w:before="120" w:after="120" w:line="1" w:lineRule="atLeast"/>
      <w:textAlignment w:val="top"/>
      <w:outlineLvl w:val="0"/>
    </w:pPr>
    <w:rPr>
      <w:rFonts w:ascii="Liberation Serif" w:hAnsi="Liberation Serif" w:eastAsia="SimSun" w:cs="Arial"/>
      <w:i/>
      <w:iCs/>
      <w:w w:val="100"/>
      <w:kern w:val="2"/>
      <w:position w:val="0"/>
      <w:sz w:val="24"/>
      <w:sz w:val="24"/>
      <w:szCs w:val="24"/>
      <w:effect w:val="none"/>
      <w:vertAlign w:val="baseline"/>
      <w:em w:val="none"/>
      <w:lang w:val="en-GB" w:eastAsia="zh-CN" w:bidi="hi-IN"/>
    </w:rPr>
  </w:style>
  <w:style w:type="paragraph" w:styleId="Index">
    <w:name w:val="Index"/>
    <w:basedOn w:val="Normal1"/>
    <w:qFormat/>
    <w:pPr>
      <w:suppressLineNumbers/>
      <w:suppressAutoHyphens w:val="false"/>
      <w:spacing w:line="1" w:lineRule="atLeast"/>
      <w:textAlignment w:val="top"/>
      <w:outlineLvl w:val="0"/>
    </w:pPr>
    <w:rPr>
      <w:rFonts w:ascii="Liberation Serif" w:hAnsi="Liberation Serif" w:eastAsia="SimSun" w:cs="Arial"/>
      <w:w w:val="100"/>
      <w:kern w:val="2"/>
      <w:position w:val="0"/>
      <w:sz w:val="24"/>
      <w:sz w:val="24"/>
      <w:szCs w:val="24"/>
      <w:effect w:val="none"/>
      <w:vertAlign w:val="baseline"/>
      <w:em w:val="none"/>
      <w:lang w:val="en-GB" w:eastAsia="zh-CN" w:bidi="hi-IN"/>
    </w:rPr>
  </w:style>
  <w:style w:type="paragraph" w:styleId="Normal1" w:default="1">
    <w:name w:val="LO-normal"/>
    <w:qFormat/>
    <w:pPr>
      <w:widowControl/>
      <w:bidi w:val="0"/>
      <w:jc w:val="left"/>
    </w:pPr>
    <w:rPr>
      <w:rFonts w:ascii="Liberation Serif" w:hAnsi="Liberation Serif" w:eastAsia="Liberation Serif" w:cs="Liberation Serif"/>
      <w:color w:val="auto"/>
      <w:kern w:val="0"/>
      <w:sz w:val="24"/>
      <w:szCs w:val="24"/>
      <w:lang w:val="en-GB" w:eastAsia="zh-CN" w:bidi="hi-IN"/>
    </w:rPr>
  </w:style>
  <w:style w:type="paragraph" w:styleId="Title">
    <w:name w:val="Title"/>
    <w:basedOn w:val="Normal1"/>
    <w:next w:val="Normal"/>
    <w:qFormat/>
    <w:pPr>
      <w:keepNext w:val="true"/>
      <w:keepLines/>
      <w:pageBreakBefore w:val="false"/>
      <w:spacing w:before="480" w:after="120" w:line="240" w:lineRule="auto"/>
    </w:pPr>
    <w:rPr>
      <w:b/>
      <w:sz w:val="72"/>
      <w:szCs w:val="72"/>
    </w:rPr>
  </w:style>
  <w:style w:type="paragraph" w:styleId="TableContents">
    <w:name w:val="Table Contents"/>
    <w:basedOn w:val="Normal1"/>
    <w:qFormat/>
    <w:pPr>
      <w:suppressLineNumbers/>
      <w:suppressAutoHyphens w:val="false"/>
      <w:spacing w:line="1" w:lineRule="atLeast"/>
      <w:textAlignment w:val="top"/>
      <w:outlineLvl w:val="0"/>
    </w:pPr>
    <w:rPr>
      <w:rFonts w:ascii="Liberation Serif" w:hAnsi="Liberation Serif" w:eastAsia="SimSun" w:cs="Arial"/>
      <w:w w:val="100"/>
      <w:kern w:val="2"/>
      <w:position w:val="0"/>
      <w:sz w:val="24"/>
      <w:sz w:val="24"/>
      <w:szCs w:val="24"/>
      <w:effect w:val="none"/>
      <w:vertAlign w:val="baseline"/>
      <w:em w:val="none"/>
      <w:lang w:val="en-GB" w:eastAsia="zh-CN" w:bidi="hi-IN"/>
    </w:rPr>
  </w:style>
  <w:style w:type="paragraph" w:styleId="TableHeading">
    <w:name w:val="Table Heading"/>
    <w:basedOn w:val="TableContents"/>
    <w:qFormat/>
    <w:pPr>
      <w:suppressLineNumbers/>
      <w:suppressAutoHyphens w:val="false"/>
      <w:spacing w:line="1" w:lineRule="atLeast"/>
      <w:jc w:val="center"/>
      <w:textAlignment w:val="top"/>
      <w:outlineLvl w:val="0"/>
    </w:pPr>
    <w:rPr>
      <w:rFonts w:ascii="Liberation Serif" w:hAnsi="Liberation Serif" w:eastAsia="SimSun" w:cs="Arial"/>
      <w:b/>
      <w:bCs/>
      <w:w w:val="100"/>
      <w:kern w:val="2"/>
      <w:position w:val="0"/>
      <w:sz w:val="24"/>
      <w:sz w:val="24"/>
      <w:szCs w:val="24"/>
      <w:effect w:val="none"/>
      <w:vertAlign w:val="baseline"/>
      <w:em w:val="none"/>
      <w:lang w:val="en-GB" w:eastAsia="zh-CN" w:bidi="hi-IN"/>
    </w:rPr>
  </w:style>
  <w:style w:type="paragraph" w:styleId="Subtitle">
    <w:name w:val="Subtitle"/>
    <w:basedOn w:val="Normal1"/>
    <w:next w:val="Normal"/>
    <w:qFormat/>
    <w:pPr>
      <w:keepNext w:val="true"/>
      <w:keepLines/>
      <w:pageBreakBefore w:val="false"/>
      <w:spacing w:before="360" w:after="80" w:line="240" w:lineRule="auto"/>
    </w:pPr>
    <w:rPr>
      <w:rFonts w:ascii="Georgia" w:hAnsi="Georgia" w:eastAsia="Georgia" w:cs="Georgia"/>
      <w:i/>
      <w:color w:val="666666"/>
      <w:sz w:val="48"/>
      <w:szCs w:val="48"/>
    </w:rPr>
  </w:style>
  <w:style w:type="numbering" w:styleId="NoList">
    <w:name w:val="No List"/>
    <w:qFormat/>
  </w:style>
  <w:style w:type="table" w:styleId="TableNormal" w:default="1">
    <w:name w:val="Normal Table"/>
  </w:style>
  <w:style w:type="table" w:styleId="TableNormal">
    <w:name w:val="Normal Table0"/>
    <w:qFormat/>
    <w:pPr>
      <w:ind w:rightChars="0"/>
      <w:spacing w:line="1" w:lineRule="atLeast"/>
    </w:pPr>
    <w:rPr/>
    <w:tblPr>
      <w:tblInd w:w="0" w:type="dxa"/>
      <w:tblCellMar>
        <w:top w:w="0" w:type="dxa"/>
        <w:left w:w="108" w:type="dxa"/>
        <w:bottom w:w="0" w:type="dxa"/>
        <w:right w:w="108" w:type="dxa"/>
      </w:tblCellMar>
    </w:tblPr>
  </w:style>
  <w:style w:type="character" w:styleId="Hyperlink">
    <w:uiPriority w:val="99"/>
    <w:name w:val="Hyperlink"/>
    <w:basedOn w:val="DefaultParagraphFont"/>
    <w:unhideWhenUsed/>
    <w:rsid w:val="372CC7A8"/>
    <w:rPr>
      <w:color w:val="0000FF"/>
      <w:u w:val="single"/>
    </w:rPr>
  </w:style>
  <w:style w:type="paragraph" w:styleId="ListParagraph">
    <w:uiPriority w:val="34"/>
    <w:name w:val="List Paragraph"/>
    <w:basedOn w:val="Normal"/>
    <w:qFormat/>
    <w:rsid w:val="32B74415"/>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fontTable" Target="fontTable.xml" Id="rId3" /><Relationship Type="http://schemas.openxmlformats.org/officeDocument/2006/relationships/settings" Target="settings.xml" Id="rId4" /><Relationship Type="http://schemas.openxmlformats.org/officeDocument/2006/relationships/theme" Target="theme/theme1.xml" Id="rId5" /><Relationship Type="http://schemas.openxmlformats.org/officeDocument/2006/relationships/customXml" Target="../customXml/item1.xml" Id="rId6" /><Relationship Type="http://schemas.openxmlformats.org/officeDocument/2006/relationships/hyperlink" Target="mailto:clerk@capenhurstandledsham-pc.gov.uk" TargetMode="External" Id="R5406223798d141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w2idcL2x+sbZ0lMtLIDto5RVfBg==">CgMxLjA4AHIhMWp1bVZCZTVES1Vkd3BJbkpYTmxwUTRjem9TckJkamVD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2024-04-05T15:08:00.0000000Z</dcterms:created>
  <dc:creator>Ann Clowes</dc:creator>
  <dc:description/>
  <dc:language>en-GB</dc:language>
  <lastModifiedBy>C and L PC</lastModifiedBy>
  <dcterms:modified xsi:type="dcterms:W3CDTF">2026-04-27T18:30:06.7316816Z</dcterms:modified>
  <revision>7</revision>
  <dc:subject/>
  <dc:title/>
</coreProperties>
</file>